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2563"/>
        <w:gridCol w:w="2566"/>
        <w:gridCol w:w="2564"/>
        <w:gridCol w:w="335"/>
        <w:gridCol w:w="1924"/>
        <w:gridCol w:w="308"/>
        <w:gridCol w:w="2564"/>
        <w:gridCol w:w="2564"/>
      </w:tblGrid>
      <w:tr w:rsidR="007B3364" w14:paraId="410B0AEF" w14:textId="77777777" w:rsidTr="007B3364">
        <w:trPr>
          <w:trHeight w:val="273"/>
        </w:trPr>
        <w:tc>
          <w:tcPr>
            <w:tcW w:w="5000" w:type="pct"/>
            <w:gridSpan w:val="8"/>
            <w:shd w:val="clear" w:color="auto" w:fill="CC0099"/>
          </w:tcPr>
          <w:p w14:paraId="1A79785B" w14:textId="08311CFB" w:rsidR="007B3364" w:rsidRPr="004A1BD0" w:rsidRDefault="007B3364" w:rsidP="00B50242">
            <w:pPr>
              <w:jc w:val="center"/>
              <w:rPr>
                <w:rFonts w:ascii="Times New Roman" w:hAnsi="Times New Roman" w:cs="Times New Roman"/>
                <w:b/>
                <w:sz w:val="20"/>
                <w:szCs w:val="20"/>
              </w:rPr>
            </w:pPr>
            <w:bookmarkStart w:id="0" w:name="_GoBack"/>
            <w:bookmarkEnd w:id="0"/>
            <w:r w:rsidRPr="004A1BD0">
              <w:rPr>
                <w:rFonts w:ascii="Times New Roman" w:hAnsi="Times New Roman" w:cs="Times New Roman"/>
                <w:b/>
                <w:color w:val="FFFFFF" w:themeColor="background1"/>
                <w:sz w:val="20"/>
                <w:szCs w:val="20"/>
              </w:rPr>
              <w:t>Spellings</w:t>
            </w:r>
          </w:p>
        </w:tc>
      </w:tr>
      <w:tr w:rsidR="007B3364" w14:paraId="0EA4A921" w14:textId="77777777" w:rsidTr="00995AEE">
        <w:trPr>
          <w:trHeight w:val="702"/>
        </w:trPr>
        <w:tc>
          <w:tcPr>
            <w:tcW w:w="5000" w:type="pct"/>
            <w:gridSpan w:val="8"/>
            <w:vAlign w:val="center"/>
          </w:tcPr>
          <w:p w14:paraId="5FAF3E6D" w14:textId="089C502A" w:rsidR="007B3364" w:rsidRPr="0053150F" w:rsidRDefault="007B3364" w:rsidP="00995AEE">
            <w:pPr>
              <w:jc w:val="center"/>
              <w:rPr>
                <w:rFonts w:ascii="Times New Roman" w:hAnsi="Times New Roman" w:cs="Times New Roman"/>
                <w:sz w:val="18"/>
                <w:szCs w:val="18"/>
              </w:rPr>
            </w:pPr>
            <w:r w:rsidRPr="0053150F">
              <w:rPr>
                <w:rFonts w:ascii="Times New Roman" w:hAnsi="Times New Roman" w:cs="Times New Roman"/>
                <w:sz w:val="18"/>
                <w:szCs w:val="18"/>
              </w:rPr>
              <w:t>Spellings will be tested weekly on the dates below.  Encourage your child to practise their spellings until they are confident at recalling them written or verbally.</w:t>
            </w:r>
          </w:p>
          <w:p w14:paraId="60FAC000" w14:textId="5D24F478" w:rsidR="007B3364" w:rsidRPr="0053150F" w:rsidRDefault="007B3364" w:rsidP="00995AEE">
            <w:pPr>
              <w:jc w:val="center"/>
              <w:rPr>
                <w:rFonts w:ascii="Times New Roman" w:hAnsi="Times New Roman" w:cs="Times New Roman"/>
                <w:sz w:val="18"/>
                <w:szCs w:val="18"/>
              </w:rPr>
            </w:pPr>
            <w:r w:rsidRPr="0053150F">
              <w:rPr>
                <w:rFonts w:ascii="Times New Roman" w:hAnsi="Times New Roman" w:cs="Times New Roman"/>
                <w:sz w:val="18"/>
                <w:szCs w:val="18"/>
              </w:rPr>
              <w:t>We will learn the spelling rule and practise the spellings during the week.</w:t>
            </w:r>
            <w:r>
              <w:rPr>
                <w:rFonts w:ascii="Times New Roman" w:hAnsi="Times New Roman" w:cs="Times New Roman"/>
                <w:sz w:val="18"/>
                <w:szCs w:val="18"/>
              </w:rPr>
              <w:t xml:space="preserve">  Every child has an account on Spelling Shed, where they can also practise their spellings.</w:t>
            </w:r>
          </w:p>
        </w:tc>
      </w:tr>
      <w:tr w:rsidR="00995AEE" w14:paraId="7F790BA3" w14:textId="77777777" w:rsidTr="00995AEE">
        <w:trPr>
          <w:trHeight w:val="510"/>
        </w:trPr>
        <w:tc>
          <w:tcPr>
            <w:tcW w:w="833" w:type="pct"/>
            <w:tcBorders>
              <w:bottom w:val="single" w:sz="4" w:space="0" w:color="auto"/>
            </w:tcBorders>
            <w:shd w:val="clear" w:color="auto" w:fill="CC0099"/>
            <w:vAlign w:val="center"/>
          </w:tcPr>
          <w:p w14:paraId="794107C1" w14:textId="4040D3FC" w:rsidR="00995AEE" w:rsidRPr="004A1BD0" w:rsidRDefault="00995AEE" w:rsidP="007B3364">
            <w:pPr>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 xml:space="preserve">Friday </w:t>
            </w:r>
            <w:r w:rsidR="00AC29FA">
              <w:rPr>
                <w:rFonts w:ascii="Times New Roman" w:hAnsi="Times New Roman" w:cs="Times New Roman"/>
                <w:b/>
                <w:color w:val="FFFFFF" w:themeColor="background1"/>
                <w:sz w:val="20"/>
                <w:szCs w:val="20"/>
              </w:rPr>
              <w:t>29</w:t>
            </w:r>
            <w:r w:rsidR="00AC29FA" w:rsidRPr="00AC29FA">
              <w:rPr>
                <w:rFonts w:ascii="Times New Roman" w:hAnsi="Times New Roman" w:cs="Times New Roman"/>
                <w:b/>
                <w:color w:val="FFFFFF" w:themeColor="background1"/>
                <w:sz w:val="20"/>
                <w:szCs w:val="20"/>
                <w:vertAlign w:val="superscript"/>
              </w:rPr>
              <w:t>th</w:t>
            </w:r>
            <w:r w:rsidR="00AC29FA">
              <w:rPr>
                <w:rFonts w:ascii="Times New Roman" w:hAnsi="Times New Roman" w:cs="Times New Roman"/>
                <w:b/>
                <w:color w:val="FFFFFF" w:themeColor="background1"/>
                <w:sz w:val="20"/>
                <w:szCs w:val="20"/>
              </w:rPr>
              <w:t xml:space="preserve"> February</w:t>
            </w:r>
          </w:p>
        </w:tc>
        <w:tc>
          <w:tcPr>
            <w:tcW w:w="834" w:type="pct"/>
            <w:tcBorders>
              <w:bottom w:val="single" w:sz="4" w:space="0" w:color="auto"/>
            </w:tcBorders>
            <w:shd w:val="clear" w:color="auto" w:fill="CC0099"/>
            <w:vAlign w:val="center"/>
          </w:tcPr>
          <w:p w14:paraId="4ED36F13" w14:textId="6BF6EE7F" w:rsidR="00995AEE" w:rsidRPr="004A1BD0" w:rsidRDefault="00995AEE" w:rsidP="007B3364">
            <w:pPr>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 xml:space="preserve">Friday </w:t>
            </w:r>
            <w:r w:rsidR="00D77B01">
              <w:rPr>
                <w:rFonts w:ascii="Times New Roman" w:hAnsi="Times New Roman" w:cs="Times New Roman"/>
                <w:b/>
                <w:color w:val="FFFFFF" w:themeColor="background1"/>
                <w:sz w:val="20"/>
                <w:szCs w:val="20"/>
              </w:rPr>
              <w:t>7</w:t>
            </w:r>
            <w:r w:rsidR="00D77B01" w:rsidRPr="00D77B01">
              <w:rPr>
                <w:rFonts w:ascii="Times New Roman" w:hAnsi="Times New Roman" w:cs="Times New Roman"/>
                <w:b/>
                <w:color w:val="FFFFFF" w:themeColor="background1"/>
                <w:sz w:val="20"/>
                <w:szCs w:val="20"/>
                <w:vertAlign w:val="superscript"/>
              </w:rPr>
              <w:t>th</w:t>
            </w:r>
            <w:r w:rsidR="00D77B01">
              <w:rPr>
                <w:rFonts w:ascii="Times New Roman" w:hAnsi="Times New Roman" w:cs="Times New Roman"/>
                <w:b/>
                <w:color w:val="FFFFFF" w:themeColor="background1"/>
                <w:sz w:val="20"/>
                <w:szCs w:val="20"/>
              </w:rPr>
              <w:t xml:space="preserve"> March</w:t>
            </w:r>
          </w:p>
        </w:tc>
        <w:tc>
          <w:tcPr>
            <w:tcW w:w="833" w:type="pct"/>
            <w:tcBorders>
              <w:bottom w:val="single" w:sz="4" w:space="0" w:color="auto"/>
            </w:tcBorders>
            <w:shd w:val="clear" w:color="auto" w:fill="CC0099"/>
            <w:vAlign w:val="center"/>
          </w:tcPr>
          <w:p w14:paraId="2058FE67" w14:textId="7C2EEF5A" w:rsidR="00995AEE" w:rsidRPr="004A1BD0" w:rsidRDefault="00995AEE" w:rsidP="007B3364">
            <w:pPr>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 xml:space="preserve">Friday </w:t>
            </w:r>
            <w:r w:rsidR="00B564B7">
              <w:rPr>
                <w:rFonts w:ascii="Times New Roman" w:hAnsi="Times New Roman" w:cs="Times New Roman"/>
                <w:b/>
                <w:color w:val="FFFFFF" w:themeColor="background1"/>
                <w:sz w:val="20"/>
                <w:szCs w:val="20"/>
              </w:rPr>
              <w:t>14</w:t>
            </w:r>
            <w:r w:rsidR="00B564B7" w:rsidRPr="00B564B7">
              <w:rPr>
                <w:rFonts w:ascii="Times New Roman" w:hAnsi="Times New Roman" w:cs="Times New Roman"/>
                <w:b/>
                <w:color w:val="FFFFFF" w:themeColor="background1"/>
                <w:sz w:val="20"/>
                <w:szCs w:val="20"/>
                <w:vertAlign w:val="superscript"/>
              </w:rPr>
              <w:t>th</w:t>
            </w:r>
            <w:r w:rsidR="00B564B7">
              <w:rPr>
                <w:rFonts w:ascii="Times New Roman" w:hAnsi="Times New Roman" w:cs="Times New Roman"/>
                <w:b/>
                <w:color w:val="FFFFFF" w:themeColor="background1"/>
                <w:sz w:val="20"/>
                <w:szCs w:val="20"/>
              </w:rPr>
              <w:t xml:space="preserve"> March</w:t>
            </w:r>
          </w:p>
        </w:tc>
        <w:tc>
          <w:tcPr>
            <w:tcW w:w="834" w:type="pct"/>
            <w:gridSpan w:val="3"/>
            <w:tcBorders>
              <w:bottom w:val="single" w:sz="4" w:space="0" w:color="auto"/>
            </w:tcBorders>
            <w:shd w:val="clear" w:color="auto" w:fill="CC0099"/>
            <w:vAlign w:val="center"/>
          </w:tcPr>
          <w:p w14:paraId="1124685F" w14:textId="0AAD0896" w:rsidR="00995AEE" w:rsidRPr="004A1BD0" w:rsidRDefault="00B564B7" w:rsidP="007B3364">
            <w:pPr>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Friday 21</w:t>
            </w:r>
            <w:r w:rsidRPr="00B564B7">
              <w:rPr>
                <w:rFonts w:ascii="Times New Roman" w:hAnsi="Times New Roman" w:cs="Times New Roman"/>
                <w:b/>
                <w:color w:val="FFFFFF" w:themeColor="background1"/>
                <w:sz w:val="20"/>
                <w:szCs w:val="20"/>
                <w:vertAlign w:val="superscript"/>
              </w:rPr>
              <w:t>st</w:t>
            </w:r>
            <w:r>
              <w:rPr>
                <w:rFonts w:ascii="Times New Roman" w:hAnsi="Times New Roman" w:cs="Times New Roman"/>
                <w:b/>
                <w:color w:val="FFFFFF" w:themeColor="background1"/>
                <w:sz w:val="20"/>
                <w:szCs w:val="20"/>
              </w:rPr>
              <w:t xml:space="preserve"> March</w:t>
            </w:r>
          </w:p>
        </w:tc>
        <w:tc>
          <w:tcPr>
            <w:tcW w:w="833" w:type="pct"/>
            <w:tcBorders>
              <w:bottom w:val="single" w:sz="4" w:space="0" w:color="auto"/>
            </w:tcBorders>
            <w:shd w:val="clear" w:color="auto" w:fill="CC0099"/>
            <w:vAlign w:val="center"/>
          </w:tcPr>
          <w:p w14:paraId="3CC4CBC5" w14:textId="6382E493" w:rsidR="00995AEE" w:rsidRPr="004A1BD0" w:rsidRDefault="00B564B7" w:rsidP="007B3364">
            <w:pPr>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Friday 28</w:t>
            </w:r>
            <w:r w:rsidRPr="00B564B7">
              <w:rPr>
                <w:rFonts w:ascii="Times New Roman" w:hAnsi="Times New Roman" w:cs="Times New Roman"/>
                <w:b/>
                <w:color w:val="FFFFFF" w:themeColor="background1"/>
                <w:sz w:val="20"/>
                <w:szCs w:val="20"/>
                <w:vertAlign w:val="superscript"/>
              </w:rPr>
              <w:t>th</w:t>
            </w:r>
            <w:r>
              <w:rPr>
                <w:rFonts w:ascii="Times New Roman" w:hAnsi="Times New Roman" w:cs="Times New Roman"/>
                <w:b/>
                <w:color w:val="FFFFFF" w:themeColor="background1"/>
                <w:sz w:val="20"/>
                <w:szCs w:val="20"/>
              </w:rPr>
              <w:t xml:space="preserve"> March</w:t>
            </w:r>
          </w:p>
        </w:tc>
        <w:tc>
          <w:tcPr>
            <w:tcW w:w="833" w:type="pct"/>
            <w:tcBorders>
              <w:bottom w:val="single" w:sz="4" w:space="0" w:color="auto"/>
            </w:tcBorders>
            <w:shd w:val="clear" w:color="auto" w:fill="CC0099"/>
            <w:vAlign w:val="center"/>
          </w:tcPr>
          <w:p w14:paraId="74230B65" w14:textId="0198A2E5" w:rsidR="00995AEE" w:rsidRPr="004A1BD0" w:rsidRDefault="00B564B7" w:rsidP="007B3364">
            <w:pPr>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Friday 4</w:t>
            </w:r>
            <w:r w:rsidRPr="00B564B7">
              <w:rPr>
                <w:rFonts w:ascii="Times New Roman" w:hAnsi="Times New Roman" w:cs="Times New Roman"/>
                <w:b/>
                <w:color w:val="FFFFFF" w:themeColor="background1"/>
                <w:sz w:val="20"/>
                <w:szCs w:val="20"/>
                <w:vertAlign w:val="superscript"/>
              </w:rPr>
              <w:t>th</w:t>
            </w:r>
            <w:r>
              <w:rPr>
                <w:rFonts w:ascii="Times New Roman" w:hAnsi="Times New Roman" w:cs="Times New Roman"/>
                <w:b/>
                <w:color w:val="FFFFFF" w:themeColor="background1"/>
                <w:sz w:val="20"/>
                <w:szCs w:val="20"/>
              </w:rPr>
              <w:t xml:space="preserve"> April</w:t>
            </w:r>
          </w:p>
        </w:tc>
      </w:tr>
      <w:tr w:rsidR="00995AEE" w14:paraId="79DA8AA0" w14:textId="77777777" w:rsidTr="00995AEE">
        <w:trPr>
          <w:trHeight w:val="3013"/>
        </w:trPr>
        <w:tc>
          <w:tcPr>
            <w:tcW w:w="833" w:type="pct"/>
            <w:tcBorders>
              <w:bottom w:val="nil"/>
            </w:tcBorders>
            <w:shd w:val="clear" w:color="auto" w:fill="FF99CC"/>
          </w:tcPr>
          <w:p w14:paraId="1E43DC58" w14:textId="77777777" w:rsidR="00995AEE" w:rsidRDefault="006D3F69" w:rsidP="00995AEE">
            <w:pPr>
              <w:pStyle w:val="NoSpacing"/>
              <w:jc w:val="center"/>
              <w:rPr>
                <w:rFonts w:ascii="Georgia" w:hAnsi="Georgia"/>
                <w:sz w:val="24"/>
                <w:szCs w:val="18"/>
              </w:rPr>
            </w:pPr>
            <w:r>
              <w:rPr>
                <w:rFonts w:ascii="Georgia" w:hAnsi="Georgia"/>
                <w:sz w:val="24"/>
                <w:szCs w:val="18"/>
              </w:rPr>
              <w:t>though</w:t>
            </w:r>
          </w:p>
          <w:p w14:paraId="533D7FD2" w14:textId="77777777" w:rsidR="006D3F69" w:rsidRDefault="006D3F69" w:rsidP="00995AEE">
            <w:pPr>
              <w:pStyle w:val="NoSpacing"/>
              <w:jc w:val="center"/>
              <w:rPr>
                <w:rFonts w:ascii="Georgia" w:hAnsi="Georgia"/>
                <w:sz w:val="24"/>
                <w:szCs w:val="18"/>
              </w:rPr>
            </w:pPr>
            <w:r>
              <w:rPr>
                <w:rFonts w:ascii="Georgia" w:hAnsi="Georgia"/>
                <w:sz w:val="24"/>
                <w:szCs w:val="18"/>
              </w:rPr>
              <w:t>although</w:t>
            </w:r>
          </w:p>
          <w:p w14:paraId="7AE8BF3F" w14:textId="77777777" w:rsidR="006D3F69" w:rsidRDefault="006D3F69" w:rsidP="00995AEE">
            <w:pPr>
              <w:pStyle w:val="NoSpacing"/>
              <w:jc w:val="center"/>
              <w:rPr>
                <w:rFonts w:ascii="Georgia" w:hAnsi="Georgia"/>
                <w:sz w:val="24"/>
                <w:szCs w:val="18"/>
              </w:rPr>
            </w:pPr>
            <w:r>
              <w:rPr>
                <w:rFonts w:ascii="Georgia" w:hAnsi="Georgia"/>
                <w:sz w:val="24"/>
                <w:szCs w:val="18"/>
              </w:rPr>
              <w:t>dough</w:t>
            </w:r>
          </w:p>
          <w:p w14:paraId="0ABBF70F" w14:textId="77777777" w:rsidR="006D3F69" w:rsidRDefault="006D3F69" w:rsidP="00995AEE">
            <w:pPr>
              <w:pStyle w:val="NoSpacing"/>
              <w:jc w:val="center"/>
              <w:rPr>
                <w:rFonts w:ascii="Georgia" w:hAnsi="Georgia"/>
                <w:sz w:val="24"/>
                <w:szCs w:val="18"/>
              </w:rPr>
            </w:pPr>
            <w:r>
              <w:rPr>
                <w:rFonts w:ascii="Georgia" w:hAnsi="Georgia"/>
                <w:sz w:val="24"/>
                <w:szCs w:val="18"/>
              </w:rPr>
              <w:t>doughnut</w:t>
            </w:r>
          </w:p>
          <w:p w14:paraId="245A0E86" w14:textId="77777777" w:rsidR="006D3F69" w:rsidRDefault="006D3F69" w:rsidP="00995AEE">
            <w:pPr>
              <w:pStyle w:val="NoSpacing"/>
              <w:jc w:val="center"/>
              <w:rPr>
                <w:rFonts w:ascii="Georgia" w:hAnsi="Georgia"/>
                <w:sz w:val="24"/>
                <w:szCs w:val="18"/>
              </w:rPr>
            </w:pPr>
            <w:r>
              <w:rPr>
                <w:rFonts w:ascii="Georgia" w:hAnsi="Georgia"/>
                <w:sz w:val="24"/>
                <w:szCs w:val="18"/>
              </w:rPr>
              <w:t>rough</w:t>
            </w:r>
          </w:p>
          <w:p w14:paraId="32E2458D" w14:textId="77777777" w:rsidR="006D3F69" w:rsidRDefault="006D3F69" w:rsidP="00995AEE">
            <w:pPr>
              <w:pStyle w:val="NoSpacing"/>
              <w:jc w:val="center"/>
              <w:rPr>
                <w:rFonts w:ascii="Georgia" w:hAnsi="Georgia"/>
                <w:sz w:val="24"/>
                <w:szCs w:val="18"/>
              </w:rPr>
            </w:pPr>
            <w:r>
              <w:rPr>
                <w:rFonts w:ascii="Georgia" w:hAnsi="Georgia"/>
                <w:sz w:val="24"/>
                <w:szCs w:val="18"/>
              </w:rPr>
              <w:t>enough</w:t>
            </w:r>
          </w:p>
          <w:p w14:paraId="14683A4F" w14:textId="77777777" w:rsidR="006D3F69" w:rsidRDefault="006D3F69" w:rsidP="00995AEE">
            <w:pPr>
              <w:pStyle w:val="NoSpacing"/>
              <w:jc w:val="center"/>
              <w:rPr>
                <w:rFonts w:ascii="Georgia" w:hAnsi="Georgia"/>
                <w:sz w:val="24"/>
                <w:szCs w:val="18"/>
              </w:rPr>
            </w:pPr>
            <w:r>
              <w:rPr>
                <w:rFonts w:ascii="Georgia" w:hAnsi="Georgia"/>
                <w:sz w:val="24"/>
                <w:szCs w:val="18"/>
              </w:rPr>
              <w:t>tough</w:t>
            </w:r>
          </w:p>
          <w:p w14:paraId="0D53178A" w14:textId="77777777" w:rsidR="006D3F69" w:rsidRDefault="006D3F69" w:rsidP="00995AEE">
            <w:pPr>
              <w:pStyle w:val="NoSpacing"/>
              <w:jc w:val="center"/>
              <w:rPr>
                <w:rFonts w:ascii="Georgia" w:hAnsi="Georgia"/>
                <w:sz w:val="24"/>
                <w:szCs w:val="18"/>
              </w:rPr>
            </w:pPr>
            <w:r>
              <w:rPr>
                <w:rFonts w:ascii="Georgia" w:hAnsi="Georgia"/>
                <w:sz w:val="24"/>
                <w:szCs w:val="18"/>
              </w:rPr>
              <w:t>plough</w:t>
            </w:r>
          </w:p>
          <w:p w14:paraId="2654D556" w14:textId="77777777" w:rsidR="006D3F69" w:rsidRDefault="006D3F69" w:rsidP="00995AEE">
            <w:pPr>
              <w:pStyle w:val="NoSpacing"/>
              <w:jc w:val="center"/>
              <w:rPr>
                <w:rFonts w:ascii="Georgia" w:hAnsi="Georgia"/>
                <w:sz w:val="24"/>
                <w:szCs w:val="18"/>
              </w:rPr>
            </w:pPr>
            <w:r>
              <w:rPr>
                <w:rFonts w:ascii="Georgia" w:hAnsi="Georgia"/>
                <w:sz w:val="24"/>
                <w:szCs w:val="18"/>
              </w:rPr>
              <w:t>bough</w:t>
            </w:r>
          </w:p>
          <w:p w14:paraId="00D4B33E" w14:textId="5859E55C" w:rsidR="006D3F69" w:rsidRPr="007E77A6" w:rsidRDefault="006D3F69" w:rsidP="00995AEE">
            <w:pPr>
              <w:pStyle w:val="NoSpacing"/>
              <w:jc w:val="center"/>
              <w:rPr>
                <w:rFonts w:ascii="Georgia" w:hAnsi="Georgia"/>
                <w:sz w:val="24"/>
                <w:szCs w:val="18"/>
              </w:rPr>
            </w:pPr>
            <w:r>
              <w:rPr>
                <w:rFonts w:ascii="Georgia" w:hAnsi="Georgia"/>
                <w:sz w:val="24"/>
                <w:szCs w:val="18"/>
              </w:rPr>
              <w:t>toughen</w:t>
            </w:r>
          </w:p>
        </w:tc>
        <w:tc>
          <w:tcPr>
            <w:tcW w:w="834" w:type="pct"/>
            <w:tcBorders>
              <w:bottom w:val="nil"/>
            </w:tcBorders>
            <w:shd w:val="clear" w:color="auto" w:fill="FF99CC"/>
          </w:tcPr>
          <w:p w14:paraId="09C29321" w14:textId="76B919BE" w:rsidR="00995AEE" w:rsidRDefault="006D3F69" w:rsidP="00995AEE">
            <w:pPr>
              <w:pStyle w:val="NoSpacing"/>
              <w:jc w:val="center"/>
              <w:rPr>
                <w:rFonts w:ascii="Georgia" w:hAnsi="Georgia"/>
                <w:sz w:val="24"/>
                <w:szCs w:val="18"/>
              </w:rPr>
            </w:pPr>
            <w:r>
              <w:rPr>
                <w:rFonts w:ascii="Georgia" w:hAnsi="Georgia"/>
                <w:sz w:val="24"/>
                <w:szCs w:val="18"/>
              </w:rPr>
              <w:t>definitely</w:t>
            </w:r>
          </w:p>
          <w:p w14:paraId="71CEADD4" w14:textId="761F2198" w:rsidR="006D3F69" w:rsidRDefault="006D3F69" w:rsidP="00995AEE">
            <w:pPr>
              <w:pStyle w:val="NoSpacing"/>
              <w:jc w:val="center"/>
              <w:rPr>
                <w:rFonts w:ascii="Georgia" w:hAnsi="Georgia"/>
                <w:sz w:val="24"/>
                <w:szCs w:val="18"/>
              </w:rPr>
            </w:pPr>
            <w:r>
              <w:rPr>
                <w:rFonts w:ascii="Georgia" w:hAnsi="Georgia"/>
                <w:sz w:val="24"/>
                <w:szCs w:val="18"/>
              </w:rPr>
              <w:t>possibly</w:t>
            </w:r>
          </w:p>
          <w:p w14:paraId="2358B7FC" w14:textId="4A90AC70" w:rsidR="006D3F69" w:rsidRDefault="006D3F69" w:rsidP="00995AEE">
            <w:pPr>
              <w:pStyle w:val="NoSpacing"/>
              <w:jc w:val="center"/>
              <w:rPr>
                <w:rFonts w:ascii="Georgia" w:hAnsi="Georgia"/>
                <w:sz w:val="24"/>
                <w:szCs w:val="18"/>
              </w:rPr>
            </w:pPr>
            <w:r>
              <w:rPr>
                <w:rFonts w:ascii="Georgia" w:hAnsi="Georgia"/>
                <w:sz w:val="24"/>
                <w:szCs w:val="18"/>
              </w:rPr>
              <w:t>probably</w:t>
            </w:r>
          </w:p>
          <w:p w14:paraId="2B343468" w14:textId="393CFC65" w:rsidR="006D3F69" w:rsidRDefault="006D3F69" w:rsidP="00995AEE">
            <w:pPr>
              <w:pStyle w:val="NoSpacing"/>
              <w:jc w:val="center"/>
              <w:rPr>
                <w:rFonts w:ascii="Georgia" w:hAnsi="Georgia"/>
                <w:sz w:val="24"/>
                <w:szCs w:val="18"/>
              </w:rPr>
            </w:pPr>
            <w:r>
              <w:rPr>
                <w:rFonts w:ascii="Georgia" w:hAnsi="Georgia"/>
                <w:sz w:val="24"/>
                <w:szCs w:val="18"/>
              </w:rPr>
              <w:t>frequently</w:t>
            </w:r>
          </w:p>
          <w:p w14:paraId="73AB914B" w14:textId="67F5E111" w:rsidR="006D3F69" w:rsidRDefault="006D3F69" w:rsidP="00995AEE">
            <w:pPr>
              <w:pStyle w:val="NoSpacing"/>
              <w:jc w:val="center"/>
              <w:rPr>
                <w:rFonts w:ascii="Georgia" w:hAnsi="Georgia"/>
                <w:sz w:val="24"/>
                <w:szCs w:val="18"/>
              </w:rPr>
            </w:pPr>
            <w:r>
              <w:rPr>
                <w:rFonts w:ascii="Georgia" w:hAnsi="Georgia"/>
                <w:sz w:val="24"/>
                <w:szCs w:val="18"/>
              </w:rPr>
              <w:t>infrequently</w:t>
            </w:r>
          </w:p>
          <w:p w14:paraId="5EC837D8" w14:textId="51C37EE6" w:rsidR="006D3F69" w:rsidRDefault="006D3F69" w:rsidP="00995AEE">
            <w:pPr>
              <w:pStyle w:val="NoSpacing"/>
              <w:jc w:val="center"/>
              <w:rPr>
                <w:rFonts w:ascii="Georgia" w:hAnsi="Georgia"/>
                <w:sz w:val="24"/>
                <w:szCs w:val="18"/>
              </w:rPr>
            </w:pPr>
            <w:r>
              <w:rPr>
                <w:rFonts w:ascii="Georgia" w:hAnsi="Georgia"/>
                <w:sz w:val="24"/>
                <w:szCs w:val="18"/>
              </w:rPr>
              <w:t>occasionally</w:t>
            </w:r>
          </w:p>
          <w:p w14:paraId="57B7BC08" w14:textId="65D85B99" w:rsidR="006D3F69" w:rsidRDefault="006D3F69" w:rsidP="00995AEE">
            <w:pPr>
              <w:pStyle w:val="NoSpacing"/>
              <w:jc w:val="center"/>
              <w:rPr>
                <w:rFonts w:ascii="Georgia" w:hAnsi="Georgia"/>
                <w:sz w:val="24"/>
                <w:szCs w:val="18"/>
              </w:rPr>
            </w:pPr>
            <w:r>
              <w:rPr>
                <w:rFonts w:ascii="Georgia" w:hAnsi="Georgia"/>
                <w:sz w:val="24"/>
                <w:szCs w:val="18"/>
              </w:rPr>
              <w:t>rarely</w:t>
            </w:r>
          </w:p>
          <w:p w14:paraId="383EDB84" w14:textId="0501B5C2" w:rsidR="006D3F69" w:rsidRDefault="006D3F69" w:rsidP="00995AEE">
            <w:pPr>
              <w:pStyle w:val="NoSpacing"/>
              <w:jc w:val="center"/>
              <w:rPr>
                <w:rFonts w:ascii="Georgia" w:hAnsi="Georgia"/>
                <w:sz w:val="24"/>
                <w:szCs w:val="18"/>
              </w:rPr>
            </w:pPr>
            <w:r>
              <w:rPr>
                <w:rFonts w:ascii="Georgia" w:hAnsi="Georgia"/>
                <w:sz w:val="24"/>
                <w:szCs w:val="18"/>
              </w:rPr>
              <w:t>certainly</w:t>
            </w:r>
          </w:p>
          <w:p w14:paraId="2DA6860E" w14:textId="5E8214FD" w:rsidR="006D3F69" w:rsidRDefault="006D3F69" w:rsidP="00995AEE">
            <w:pPr>
              <w:pStyle w:val="NoSpacing"/>
              <w:jc w:val="center"/>
              <w:rPr>
                <w:rFonts w:ascii="Georgia" w:hAnsi="Georgia"/>
                <w:sz w:val="24"/>
                <w:szCs w:val="18"/>
              </w:rPr>
            </w:pPr>
            <w:r>
              <w:rPr>
                <w:rFonts w:ascii="Georgia" w:hAnsi="Georgia"/>
                <w:sz w:val="24"/>
                <w:szCs w:val="18"/>
              </w:rPr>
              <w:t>obviously</w:t>
            </w:r>
          </w:p>
          <w:p w14:paraId="7AED0260" w14:textId="4AC6A59F" w:rsidR="006D3F69" w:rsidRPr="007E77A6" w:rsidRDefault="006D3F69" w:rsidP="0080449C">
            <w:pPr>
              <w:pStyle w:val="NoSpacing"/>
              <w:jc w:val="center"/>
              <w:rPr>
                <w:rFonts w:ascii="Georgia" w:hAnsi="Georgia"/>
                <w:sz w:val="24"/>
                <w:szCs w:val="18"/>
              </w:rPr>
            </w:pPr>
            <w:r>
              <w:rPr>
                <w:rFonts w:ascii="Georgia" w:hAnsi="Georgia"/>
                <w:sz w:val="24"/>
                <w:szCs w:val="18"/>
              </w:rPr>
              <w:t>often</w:t>
            </w:r>
          </w:p>
        </w:tc>
        <w:tc>
          <w:tcPr>
            <w:tcW w:w="833" w:type="pct"/>
            <w:tcBorders>
              <w:bottom w:val="nil"/>
            </w:tcBorders>
            <w:shd w:val="clear" w:color="auto" w:fill="FF99CC"/>
          </w:tcPr>
          <w:p w14:paraId="172C7792" w14:textId="77777777" w:rsidR="00995AEE" w:rsidRDefault="006D3F69" w:rsidP="00995AEE">
            <w:pPr>
              <w:pStyle w:val="NoSpacing"/>
              <w:jc w:val="center"/>
              <w:rPr>
                <w:rFonts w:ascii="Georgia" w:hAnsi="Georgia"/>
                <w:sz w:val="24"/>
                <w:szCs w:val="18"/>
              </w:rPr>
            </w:pPr>
            <w:r>
              <w:rPr>
                <w:rFonts w:ascii="Georgia" w:hAnsi="Georgia"/>
                <w:sz w:val="24"/>
                <w:szCs w:val="18"/>
              </w:rPr>
              <w:t>accompany</w:t>
            </w:r>
          </w:p>
          <w:p w14:paraId="0584F9A4" w14:textId="77777777" w:rsidR="006D3F69" w:rsidRDefault="006D3F69" w:rsidP="00995AEE">
            <w:pPr>
              <w:pStyle w:val="NoSpacing"/>
              <w:jc w:val="center"/>
              <w:rPr>
                <w:rFonts w:ascii="Georgia" w:hAnsi="Georgia"/>
                <w:sz w:val="24"/>
                <w:szCs w:val="18"/>
              </w:rPr>
            </w:pPr>
            <w:r>
              <w:rPr>
                <w:rFonts w:ascii="Georgia" w:hAnsi="Georgia"/>
                <w:sz w:val="24"/>
                <w:szCs w:val="18"/>
              </w:rPr>
              <w:t>communicate</w:t>
            </w:r>
          </w:p>
          <w:p w14:paraId="72715700" w14:textId="77777777" w:rsidR="006D3F69" w:rsidRDefault="006D3F69" w:rsidP="00995AEE">
            <w:pPr>
              <w:pStyle w:val="NoSpacing"/>
              <w:jc w:val="center"/>
              <w:rPr>
                <w:rFonts w:ascii="Georgia" w:hAnsi="Georgia"/>
                <w:sz w:val="24"/>
                <w:szCs w:val="18"/>
              </w:rPr>
            </w:pPr>
            <w:r>
              <w:rPr>
                <w:rFonts w:ascii="Georgia" w:hAnsi="Georgia"/>
                <w:sz w:val="24"/>
                <w:szCs w:val="18"/>
              </w:rPr>
              <w:t>conscience</w:t>
            </w:r>
          </w:p>
          <w:p w14:paraId="136DAE9C" w14:textId="77777777" w:rsidR="006D3F69" w:rsidRDefault="006D3F69" w:rsidP="00995AEE">
            <w:pPr>
              <w:pStyle w:val="NoSpacing"/>
              <w:jc w:val="center"/>
              <w:rPr>
                <w:rFonts w:ascii="Georgia" w:hAnsi="Georgia"/>
                <w:sz w:val="24"/>
                <w:szCs w:val="18"/>
              </w:rPr>
            </w:pPr>
            <w:r>
              <w:rPr>
                <w:rFonts w:ascii="Georgia" w:hAnsi="Georgia"/>
                <w:sz w:val="24"/>
                <w:szCs w:val="18"/>
              </w:rPr>
              <w:t>desperate</w:t>
            </w:r>
          </w:p>
          <w:p w14:paraId="0E95971A" w14:textId="73515AEE" w:rsidR="006D3F69" w:rsidRDefault="006D3F69" w:rsidP="00995AEE">
            <w:pPr>
              <w:pStyle w:val="NoSpacing"/>
              <w:jc w:val="center"/>
              <w:rPr>
                <w:rFonts w:ascii="Georgia" w:hAnsi="Georgia"/>
                <w:sz w:val="24"/>
                <w:szCs w:val="18"/>
              </w:rPr>
            </w:pPr>
            <w:r>
              <w:rPr>
                <w:rFonts w:ascii="Georgia" w:hAnsi="Georgia"/>
                <w:sz w:val="24"/>
                <w:szCs w:val="18"/>
              </w:rPr>
              <w:t>disastrous</w:t>
            </w:r>
          </w:p>
          <w:p w14:paraId="604FC391" w14:textId="77777777" w:rsidR="006D3F69" w:rsidRDefault="006D3F69" w:rsidP="00995AEE">
            <w:pPr>
              <w:pStyle w:val="NoSpacing"/>
              <w:jc w:val="center"/>
              <w:rPr>
                <w:rFonts w:ascii="Georgia" w:hAnsi="Georgia"/>
                <w:sz w:val="24"/>
                <w:szCs w:val="18"/>
              </w:rPr>
            </w:pPr>
            <w:r>
              <w:rPr>
                <w:rFonts w:ascii="Georgia" w:hAnsi="Georgia"/>
                <w:sz w:val="24"/>
                <w:szCs w:val="18"/>
              </w:rPr>
              <w:t>interfere</w:t>
            </w:r>
          </w:p>
          <w:p w14:paraId="540AC075" w14:textId="77777777" w:rsidR="006D3F69" w:rsidRDefault="006D3F69" w:rsidP="006D3F69">
            <w:pPr>
              <w:pStyle w:val="NoSpacing"/>
              <w:jc w:val="center"/>
              <w:rPr>
                <w:rFonts w:ascii="Georgia" w:hAnsi="Georgia"/>
                <w:sz w:val="24"/>
                <w:szCs w:val="18"/>
              </w:rPr>
            </w:pPr>
            <w:r>
              <w:rPr>
                <w:rFonts w:ascii="Georgia" w:hAnsi="Georgia"/>
                <w:sz w:val="24"/>
                <w:szCs w:val="18"/>
              </w:rPr>
              <w:t>nuisance</w:t>
            </w:r>
          </w:p>
          <w:p w14:paraId="13E1B2B3" w14:textId="77777777" w:rsidR="006D3F69" w:rsidRDefault="006D3F69" w:rsidP="006D3F69">
            <w:pPr>
              <w:pStyle w:val="NoSpacing"/>
              <w:jc w:val="center"/>
              <w:rPr>
                <w:rFonts w:ascii="Georgia" w:hAnsi="Georgia"/>
                <w:sz w:val="24"/>
                <w:szCs w:val="18"/>
              </w:rPr>
            </w:pPr>
            <w:r>
              <w:rPr>
                <w:rFonts w:ascii="Georgia" w:hAnsi="Georgia"/>
                <w:sz w:val="24"/>
                <w:szCs w:val="18"/>
              </w:rPr>
              <w:t>queue</w:t>
            </w:r>
          </w:p>
          <w:p w14:paraId="22E2D9AC" w14:textId="77777777" w:rsidR="006D3F69" w:rsidRDefault="006D3F69" w:rsidP="006D3F69">
            <w:pPr>
              <w:pStyle w:val="NoSpacing"/>
              <w:jc w:val="center"/>
              <w:rPr>
                <w:rFonts w:ascii="Georgia" w:hAnsi="Georgia"/>
                <w:sz w:val="24"/>
                <w:szCs w:val="18"/>
              </w:rPr>
            </w:pPr>
            <w:r>
              <w:rPr>
                <w:rFonts w:ascii="Georgia" w:hAnsi="Georgia"/>
                <w:sz w:val="24"/>
                <w:szCs w:val="18"/>
              </w:rPr>
              <w:t>restaurant</w:t>
            </w:r>
          </w:p>
          <w:p w14:paraId="71810732" w14:textId="79A8DBDA" w:rsidR="006D3F69" w:rsidRPr="007E77A6" w:rsidRDefault="006D3F69" w:rsidP="006D3F69">
            <w:pPr>
              <w:pStyle w:val="NoSpacing"/>
              <w:jc w:val="center"/>
              <w:rPr>
                <w:rFonts w:ascii="Georgia" w:hAnsi="Georgia"/>
                <w:sz w:val="24"/>
                <w:szCs w:val="18"/>
              </w:rPr>
            </w:pPr>
            <w:r>
              <w:rPr>
                <w:rFonts w:ascii="Georgia" w:hAnsi="Georgia"/>
                <w:sz w:val="24"/>
                <w:szCs w:val="18"/>
              </w:rPr>
              <w:t>rhythm</w:t>
            </w:r>
          </w:p>
        </w:tc>
        <w:tc>
          <w:tcPr>
            <w:tcW w:w="834" w:type="pct"/>
            <w:gridSpan w:val="3"/>
            <w:tcBorders>
              <w:bottom w:val="nil"/>
            </w:tcBorders>
            <w:shd w:val="clear" w:color="auto" w:fill="FF99CC"/>
          </w:tcPr>
          <w:p w14:paraId="7A684A89" w14:textId="77777777" w:rsidR="00995AEE" w:rsidRDefault="006D3F69" w:rsidP="00995AEE">
            <w:pPr>
              <w:pStyle w:val="NoSpacing"/>
              <w:jc w:val="center"/>
              <w:rPr>
                <w:rFonts w:ascii="Georgia" w:hAnsi="Georgia"/>
                <w:sz w:val="24"/>
                <w:szCs w:val="18"/>
              </w:rPr>
            </w:pPr>
            <w:r>
              <w:rPr>
                <w:rFonts w:ascii="Georgia" w:hAnsi="Georgia"/>
                <w:sz w:val="24"/>
                <w:szCs w:val="18"/>
              </w:rPr>
              <w:t>advice</w:t>
            </w:r>
          </w:p>
          <w:p w14:paraId="691A7A55" w14:textId="77777777" w:rsidR="006D3F69" w:rsidRDefault="006D3F69" w:rsidP="00995AEE">
            <w:pPr>
              <w:pStyle w:val="NoSpacing"/>
              <w:jc w:val="center"/>
              <w:rPr>
                <w:rFonts w:ascii="Georgia" w:hAnsi="Georgia"/>
                <w:sz w:val="24"/>
                <w:szCs w:val="18"/>
              </w:rPr>
            </w:pPr>
            <w:r>
              <w:rPr>
                <w:rFonts w:ascii="Georgia" w:hAnsi="Georgia"/>
                <w:sz w:val="24"/>
                <w:szCs w:val="18"/>
              </w:rPr>
              <w:t>advise</w:t>
            </w:r>
          </w:p>
          <w:p w14:paraId="730AF09B" w14:textId="77777777" w:rsidR="006D3F69" w:rsidRDefault="006D3F69" w:rsidP="00995AEE">
            <w:pPr>
              <w:pStyle w:val="NoSpacing"/>
              <w:jc w:val="center"/>
              <w:rPr>
                <w:rFonts w:ascii="Georgia" w:hAnsi="Georgia"/>
                <w:sz w:val="24"/>
                <w:szCs w:val="18"/>
              </w:rPr>
            </w:pPr>
            <w:r>
              <w:rPr>
                <w:rFonts w:ascii="Georgia" w:hAnsi="Georgia"/>
                <w:sz w:val="24"/>
                <w:szCs w:val="18"/>
              </w:rPr>
              <w:t>device</w:t>
            </w:r>
          </w:p>
          <w:p w14:paraId="7474E126" w14:textId="77777777" w:rsidR="006D3F69" w:rsidRDefault="006D3F69" w:rsidP="00995AEE">
            <w:pPr>
              <w:pStyle w:val="NoSpacing"/>
              <w:jc w:val="center"/>
              <w:rPr>
                <w:rFonts w:ascii="Georgia" w:hAnsi="Georgia"/>
                <w:sz w:val="24"/>
                <w:szCs w:val="18"/>
              </w:rPr>
            </w:pPr>
            <w:r>
              <w:rPr>
                <w:rFonts w:ascii="Georgia" w:hAnsi="Georgia"/>
                <w:sz w:val="24"/>
                <w:szCs w:val="18"/>
              </w:rPr>
              <w:t>devise</w:t>
            </w:r>
          </w:p>
          <w:p w14:paraId="6BF14E9C" w14:textId="77777777" w:rsidR="006D3F69" w:rsidRDefault="006D3F69" w:rsidP="00995AEE">
            <w:pPr>
              <w:pStyle w:val="NoSpacing"/>
              <w:jc w:val="center"/>
              <w:rPr>
                <w:rFonts w:ascii="Georgia" w:hAnsi="Georgia"/>
                <w:sz w:val="24"/>
                <w:szCs w:val="18"/>
              </w:rPr>
            </w:pPr>
            <w:r>
              <w:rPr>
                <w:rFonts w:ascii="Georgia" w:hAnsi="Georgia"/>
                <w:sz w:val="24"/>
                <w:szCs w:val="18"/>
              </w:rPr>
              <w:t>licence</w:t>
            </w:r>
          </w:p>
          <w:p w14:paraId="3DED53B7" w14:textId="77777777" w:rsidR="006D3F69" w:rsidRDefault="006D3F69" w:rsidP="00995AEE">
            <w:pPr>
              <w:pStyle w:val="NoSpacing"/>
              <w:jc w:val="center"/>
              <w:rPr>
                <w:rFonts w:ascii="Georgia" w:hAnsi="Georgia"/>
                <w:sz w:val="24"/>
                <w:szCs w:val="18"/>
              </w:rPr>
            </w:pPr>
            <w:r>
              <w:rPr>
                <w:rFonts w:ascii="Georgia" w:hAnsi="Georgia"/>
                <w:sz w:val="24"/>
                <w:szCs w:val="18"/>
              </w:rPr>
              <w:t>license</w:t>
            </w:r>
          </w:p>
          <w:p w14:paraId="78525039" w14:textId="77777777" w:rsidR="006D3F69" w:rsidRDefault="006D3F69" w:rsidP="00995AEE">
            <w:pPr>
              <w:pStyle w:val="NoSpacing"/>
              <w:jc w:val="center"/>
              <w:rPr>
                <w:rFonts w:ascii="Georgia" w:hAnsi="Georgia"/>
                <w:sz w:val="24"/>
                <w:szCs w:val="18"/>
              </w:rPr>
            </w:pPr>
            <w:r>
              <w:rPr>
                <w:rFonts w:ascii="Georgia" w:hAnsi="Georgia"/>
                <w:sz w:val="24"/>
                <w:szCs w:val="18"/>
              </w:rPr>
              <w:t>practice</w:t>
            </w:r>
          </w:p>
          <w:p w14:paraId="78F1D34C" w14:textId="77777777" w:rsidR="006D3F69" w:rsidRDefault="006D3F69" w:rsidP="00995AEE">
            <w:pPr>
              <w:pStyle w:val="NoSpacing"/>
              <w:jc w:val="center"/>
              <w:rPr>
                <w:rFonts w:ascii="Georgia" w:hAnsi="Georgia"/>
                <w:sz w:val="24"/>
                <w:szCs w:val="18"/>
              </w:rPr>
            </w:pPr>
            <w:r>
              <w:rPr>
                <w:rFonts w:ascii="Georgia" w:hAnsi="Georgia"/>
                <w:sz w:val="24"/>
                <w:szCs w:val="18"/>
              </w:rPr>
              <w:t>practise</w:t>
            </w:r>
          </w:p>
          <w:p w14:paraId="31A627F5" w14:textId="77777777" w:rsidR="006D3F69" w:rsidRDefault="006D3F69" w:rsidP="00995AEE">
            <w:pPr>
              <w:pStyle w:val="NoSpacing"/>
              <w:jc w:val="center"/>
              <w:rPr>
                <w:rFonts w:ascii="Georgia" w:hAnsi="Georgia"/>
                <w:sz w:val="24"/>
                <w:szCs w:val="18"/>
              </w:rPr>
            </w:pPr>
            <w:r>
              <w:rPr>
                <w:rFonts w:ascii="Georgia" w:hAnsi="Georgia"/>
                <w:sz w:val="24"/>
                <w:szCs w:val="18"/>
              </w:rPr>
              <w:t>prophecy</w:t>
            </w:r>
          </w:p>
          <w:p w14:paraId="7DFE0B50" w14:textId="3E9F2F12" w:rsidR="006D3F69" w:rsidRPr="007E77A6" w:rsidRDefault="006D3F69" w:rsidP="0080449C">
            <w:pPr>
              <w:pStyle w:val="NoSpacing"/>
              <w:jc w:val="center"/>
              <w:rPr>
                <w:rFonts w:ascii="Georgia" w:hAnsi="Georgia"/>
                <w:sz w:val="24"/>
                <w:szCs w:val="18"/>
              </w:rPr>
            </w:pPr>
            <w:r>
              <w:rPr>
                <w:rFonts w:ascii="Georgia" w:hAnsi="Georgia"/>
                <w:sz w:val="24"/>
                <w:szCs w:val="18"/>
              </w:rPr>
              <w:t>prophesy</w:t>
            </w:r>
          </w:p>
        </w:tc>
        <w:tc>
          <w:tcPr>
            <w:tcW w:w="833" w:type="pct"/>
            <w:tcBorders>
              <w:bottom w:val="nil"/>
            </w:tcBorders>
            <w:shd w:val="clear" w:color="auto" w:fill="FF99CC"/>
          </w:tcPr>
          <w:p w14:paraId="5B088E84" w14:textId="77777777" w:rsidR="00995AEE" w:rsidRDefault="006D3F69" w:rsidP="00995AEE">
            <w:pPr>
              <w:pStyle w:val="NoSpacing"/>
              <w:jc w:val="center"/>
              <w:rPr>
                <w:rFonts w:ascii="Georgia" w:hAnsi="Georgia"/>
                <w:sz w:val="24"/>
                <w:szCs w:val="18"/>
              </w:rPr>
            </w:pPr>
            <w:r>
              <w:rPr>
                <w:rFonts w:ascii="Georgia" w:hAnsi="Georgia"/>
                <w:sz w:val="24"/>
                <w:szCs w:val="18"/>
              </w:rPr>
              <w:t>aisle</w:t>
            </w:r>
          </w:p>
          <w:p w14:paraId="7F9A3141" w14:textId="77777777" w:rsidR="006D3F69" w:rsidRDefault="006D3F69" w:rsidP="00995AEE">
            <w:pPr>
              <w:pStyle w:val="NoSpacing"/>
              <w:jc w:val="center"/>
              <w:rPr>
                <w:rFonts w:ascii="Georgia" w:hAnsi="Georgia"/>
                <w:sz w:val="24"/>
                <w:szCs w:val="18"/>
              </w:rPr>
            </w:pPr>
            <w:r>
              <w:rPr>
                <w:rFonts w:ascii="Georgia" w:hAnsi="Georgia"/>
                <w:sz w:val="24"/>
                <w:szCs w:val="18"/>
              </w:rPr>
              <w:t>isle</w:t>
            </w:r>
          </w:p>
          <w:p w14:paraId="682E40BB" w14:textId="77777777" w:rsidR="006D3F69" w:rsidRDefault="006D3F69" w:rsidP="00995AEE">
            <w:pPr>
              <w:pStyle w:val="NoSpacing"/>
              <w:jc w:val="center"/>
              <w:rPr>
                <w:rFonts w:ascii="Georgia" w:hAnsi="Georgia"/>
                <w:sz w:val="24"/>
                <w:szCs w:val="18"/>
              </w:rPr>
            </w:pPr>
            <w:r>
              <w:rPr>
                <w:rFonts w:ascii="Georgia" w:hAnsi="Georgia"/>
                <w:sz w:val="24"/>
                <w:szCs w:val="18"/>
              </w:rPr>
              <w:t>aloud</w:t>
            </w:r>
          </w:p>
          <w:p w14:paraId="65996959" w14:textId="3786B573" w:rsidR="006D3F69" w:rsidRDefault="006D3F69" w:rsidP="00995AEE">
            <w:pPr>
              <w:pStyle w:val="NoSpacing"/>
              <w:jc w:val="center"/>
              <w:rPr>
                <w:rFonts w:ascii="Georgia" w:hAnsi="Georgia"/>
                <w:sz w:val="24"/>
                <w:szCs w:val="18"/>
              </w:rPr>
            </w:pPr>
            <w:r>
              <w:rPr>
                <w:rFonts w:ascii="Georgia" w:hAnsi="Georgia"/>
                <w:sz w:val="24"/>
                <w:szCs w:val="18"/>
              </w:rPr>
              <w:t>allowed</w:t>
            </w:r>
          </w:p>
          <w:p w14:paraId="01C0F5AF" w14:textId="77777777" w:rsidR="006D3F69" w:rsidRDefault="006D3F69" w:rsidP="006D3F69">
            <w:pPr>
              <w:pStyle w:val="NoSpacing"/>
              <w:jc w:val="center"/>
              <w:rPr>
                <w:rFonts w:ascii="Georgia" w:hAnsi="Georgia"/>
                <w:sz w:val="24"/>
                <w:szCs w:val="18"/>
              </w:rPr>
            </w:pPr>
            <w:r>
              <w:rPr>
                <w:rFonts w:ascii="Georgia" w:hAnsi="Georgia"/>
                <w:sz w:val="24"/>
                <w:szCs w:val="18"/>
              </w:rPr>
              <w:t>altar</w:t>
            </w:r>
          </w:p>
          <w:p w14:paraId="27342216" w14:textId="77777777" w:rsidR="006D3F69" w:rsidRDefault="006D3F69" w:rsidP="006D3F69">
            <w:pPr>
              <w:pStyle w:val="NoSpacing"/>
              <w:jc w:val="center"/>
              <w:rPr>
                <w:rFonts w:ascii="Georgia" w:hAnsi="Georgia"/>
                <w:sz w:val="24"/>
                <w:szCs w:val="18"/>
              </w:rPr>
            </w:pPr>
            <w:r>
              <w:rPr>
                <w:rFonts w:ascii="Georgia" w:hAnsi="Georgia"/>
                <w:sz w:val="24"/>
                <w:szCs w:val="18"/>
              </w:rPr>
              <w:t>alter</w:t>
            </w:r>
          </w:p>
          <w:p w14:paraId="250BB140" w14:textId="77777777" w:rsidR="006D3F69" w:rsidRDefault="006D3F69" w:rsidP="006D3F69">
            <w:pPr>
              <w:pStyle w:val="NoSpacing"/>
              <w:jc w:val="center"/>
              <w:rPr>
                <w:rFonts w:ascii="Georgia" w:hAnsi="Georgia"/>
                <w:sz w:val="24"/>
                <w:szCs w:val="18"/>
              </w:rPr>
            </w:pPr>
            <w:r>
              <w:rPr>
                <w:rFonts w:ascii="Georgia" w:hAnsi="Georgia"/>
                <w:sz w:val="24"/>
                <w:szCs w:val="18"/>
              </w:rPr>
              <w:t>ascent</w:t>
            </w:r>
          </w:p>
          <w:p w14:paraId="2E1D6DF8" w14:textId="77777777" w:rsidR="006D3F69" w:rsidRDefault="006D3F69" w:rsidP="006D3F69">
            <w:pPr>
              <w:pStyle w:val="NoSpacing"/>
              <w:jc w:val="center"/>
              <w:rPr>
                <w:rFonts w:ascii="Georgia" w:hAnsi="Georgia"/>
                <w:sz w:val="24"/>
                <w:szCs w:val="18"/>
              </w:rPr>
            </w:pPr>
            <w:r>
              <w:rPr>
                <w:rFonts w:ascii="Georgia" w:hAnsi="Georgia"/>
                <w:sz w:val="24"/>
                <w:szCs w:val="18"/>
              </w:rPr>
              <w:t>assent</w:t>
            </w:r>
          </w:p>
          <w:p w14:paraId="2FB00D7D" w14:textId="77777777" w:rsidR="006D3F69" w:rsidRDefault="006D3F69" w:rsidP="006D3F69">
            <w:pPr>
              <w:pStyle w:val="NoSpacing"/>
              <w:jc w:val="center"/>
              <w:rPr>
                <w:rFonts w:ascii="Georgia" w:hAnsi="Georgia"/>
                <w:sz w:val="24"/>
                <w:szCs w:val="18"/>
              </w:rPr>
            </w:pPr>
            <w:r>
              <w:rPr>
                <w:rFonts w:ascii="Georgia" w:hAnsi="Georgia"/>
                <w:sz w:val="24"/>
                <w:szCs w:val="18"/>
              </w:rPr>
              <w:t>farther</w:t>
            </w:r>
          </w:p>
          <w:p w14:paraId="1604E989" w14:textId="5D6A2133" w:rsidR="006D3F69" w:rsidRPr="007E77A6" w:rsidRDefault="006D3F69" w:rsidP="006D3F69">
            <w:pPr>
              <w:pStyle w:val="NoSpacing"/>
              <w:jc w:val="center"/>
              <w:rPr>
                <w:rFonts w:ascii="Georgia" w:hAnsi="Georgia"/>
                <w:sz w:val="24"/>
                <w:szCs w:val="18"/>
              </w:rPr>
            </w:pPr>
            <w:r>
              <w:rPr>
                <w:rFonts w:ascii="Georgia" w:hAnsi="Georgia"/>
                <w:sz w:val="24"/>
                <w:szCs w:val="18"/>
              </w:rPr>
              <w:t>father</w:t>
            </w:r>
          </w:p>
        </w:tc>
        <w:tc>
          <w:tcPr>
            <w:tcW w:w="833" w:type="pct"/>
            <w:tcBorders>
              <w:bottom w:val="nil"/>
            </w:tcBorders>
            <w:shd w:val="clear" w:color="auto" w:fill="FF99CC"/>
          </w:tcPr>
          <w:p w14:paraId="4B212D15" w14:textId="77777777" w:rsidR="00995AEE" w:rsidRDefault="006D3F69" w:rsidP="00995AEE">
            <w:pPr>
              <w:pStyle w:val="NoSpacing"/>
              <w:jc w:val="center"/>
              <w:rPr>
                <w:rFonts w:ascii="Georgia" w:hAnsi="Georgia"/>
                <w:sz w:val="24"/>
                <w:szCs w:val="18"/>
              </w:rPr>
            </w:pPr>
            <w:r>
              <w:rPr>
                <w:rFonts w:ascii="Georgia" w:hAnsi="Georgia"/>
                <w:sz w:val="24"/>
                <w:szCs w:val="18"/>
              </w:rPr>
              <w:t>guessed</w:t>
            </w:r>
          </w:p>
          <w:p w14:paraId="51471F05" w14:textId="77777777" w:rsidR="006D3F69" w:rsidRDefault="006D3F69" w:rsidP="00995AEE">
            <w:pPr>
              <w:pStyle w:val="NoSpacing"/>
              <w:jc w:val="center"/>
              <w:rPr>
                <w:rFonts w:ascii="Georgia" w:hAnsi="Georgia"/>
                <w:sz w:val="24"/>
                <w:szCs w:val="18"/>
              </w:rPr>
            </w:pPr>
            <w:r>
              <w:rPr>
                <w:rFonts w:ascii="Georgia" w:hAnsi="Georgia"/>
                <w:sz w:val="24"/>
                <w:szCs w:val="18"/>
              </w:rPr>
              <w:t>guest</w:t>
            </w:r>
          </w:p>
          <w:p w14:paraId="6068272F" w14:textId="77777777" w:rsidR="006D3F69" w:rsidRDefault="006D3F69" w:rsidP="00995AEE">
            <w:pPr>
              <w:pStyle w:val="NoSpacing"/>
              <w:jc w:val="center"/>
              <w:rPr>
                <w:rFonts w:ascii="Georgia" w:hAnsi="Georgia"/>
                <w:sz w:val="24"/>
                <w:szCs w:val="18"/>
              </w:rPr>
            </w:pPr>
            <w:r>
              <w:rPr>
                <w:rFonts w:ascii="Georgia" w:hAnsi="Georgia"/>
                <w:sz w:val="24"/>
                <w:szCs w:val="18"/>
              </w:rPr>
              <w:t>heard</w:t>
            </w:r>
          </w:p>
          <w:p w14:paraId="40F9561F" w14:textId="77777777" w:rsidR="006D3F69" w:rsidRDefault="006D3F69" w:rsidP="00995AEE">
            <w:pPr>
              <w:pStyle w:val="NoSpacing"/>
              <w:jc w:val="center"/>
              <w:rPr>
                <w:rFonts w:ascii="Georgia" w:hAnsi="Georgia"/>
                <w:sz w:val="24"/>
                <w:szCs w:val="18"/>
              </w:rPr>
            </w:pPr>
            <w:r>
              <w:rPr>
                <w:rFonts w:ascii="Georgia" w:hAnsi="Georgia"/>
                <w:sz w:val="24"/>
                <w:szCs w:val="18"/>
              </w:rPr>
              <w:t>herd</w:t>
            </w:r>
          </w:p>
          <w:p w14:paraId="003A043E" w14:textId="77777777" w:rsidR="006D3F69" w:rsidRDefault="006D3F69" w:rsidP="00995AEE">
            <w:pPr>
              <w:pStyle w:val="NoSpacing"/>
              <w:jc w:val="center"/>
              <w:rPr>
                <w:rFonts w:ascii="Georgia" w:hAnsi="Georgia"/>
                <w:sz w:val="24"/>
                <w:szCs w:val="18"/>
              </w:rPr>
            </w:pPr>
            <w:r>
              <w:rPr>
                <w:rFonts w:ascii="Georgia" w:hAnsi="Georgia"/>
                <w:sz w:val="24"/>
                <w:szCs w:val="18"/>
              </w:rPr>
              <w:t>morning</w:t>
            </w:r>
          </w:p>
          <w:p w14:paraId="0F45E159" w14:textId="77777777" w:rsidR="006D3F69" w:rsidRDefault="006D3F69" w:rsidP="00995AEE">
            <w:pPr>
              <w:pStyle w:val="NoSpacing"/>
              <w:jc w:val="center"/>
              <w:rPr>
                <w:rFonts w:ascii="Georgia" w:hAnsi="Georgia"/>
                <w:sz w:val="24"/>
                <w:szCs w:val="18"/>
              </w:rPr>
            </w:pPr>
            <w:r>
              <w:rPr>
                <w:rFonts w:ascii="Georgia" w:hAnsi="Georgia"/>
                <w:sz w:val="24"/>
                <w:szCs w:val="18"/>
              </w:rPr>
              <w:t>mourning</w:t>
            </w:r>
          </w:p>
          <w:p w14:paraId="293EF9E2" w14:textId="77777777" w:rsidR="006D3F69" w:rsidRDefault="006D3F69" w:rsidP="00995AEE">
            <w:pPr>
              <w:pStyle w:val="NoSpacing"/>
              <w:jc w:val="center"/>
              <w:rPr>
                <w:rFonts w:ascii="Georgia" w:hAnsi="Georgia"/>
                <w:sz w:val="24"/>
                <w:szCs w:val="18"/>
              </w:rPr>
            </w:pPr>
            <w:r>
              <w:rPr>
                <w:rFonts w:ascii="Georgia" w:hAnsi="Georgia"/>
                <w:sz w:val="24"/>
                <w:szCs w:val="18"/>
              </w:rPr>
              <w:t>past</w:t>
            </w:r>
          </w:p>
          <w:p w14:paraId="332E0EA3" w14:textId="77777777" w:rsidR="006D3F69" w:rsidRDefault="006D3F69" w:rsidP="00995AEE">
            <w:pPr>
              <w:pStyle w:val="NoSpacing"/>
              <w:jc w:val="center"/>
              <w:rPr>
                <w:rFonts w:ascii="Georgia" w:hAnsi="Georgia"/>
                <w:sz w:val="24"/>
                <w:szCs w:val="18"/>
              </w:rPr>
            </w:pPr>
            <w:r>
              <w:rPr>
                <w:rFonts w:ascii="Georgia" w:hAnsi="Georgia"/>
                <w:sz w:val="24"/>
                <w:szCs w:val="18"/>
              </w:rPr>
              <w:t>passed</w:t>
            </w:r>
          </w:p>
          <w:p w14:paraId="01134F23" w14:textId="77777777" w:rsidR="006D3F69" w:rsidRDefault="006D3F69" w:rsidP="00995AEE">
            <w:pPr>
              <w:pStyle w:val="NoSpacing"/>
              <w:jc w:val="center"/>
              <w:rPr>
                <w:rFonts w:ascii="Georgia" w:hAnsi="Georgia"/>
                <w:sz w:val="24"/>
                <w:szCs w:val="18"/>
              </w:rPr>
            </w:pPr>
            <w:r>
              <w:rPr>
                <w:rFonts w:ascii="Georgia" w:hAnsi="Georgia"/>
                <w:sz w:val="24"/>
                <w:szCs w:val="18"/>
              </w:rPr>
              <w:t>bridal</w:t>
            </w:r>
          </w:p>
          <w:p w14:paraId="56399373" w14:textId="19AC2E98" w:rsidR="006D3F69" w:rsidRPr="007E77A6" w:rsidRDefault="006D3F69" w:rsidP="00995AEE">
            <w:pPr>
              <w:pStyle w:val="NoSpacing"/>
              <w:jc w:val="center"/>
              <w:rPr>
                <w:rFonts w:ascii="Georgia" w:hAnsi="Georgia"/>
                <w:sz w:val="24"/>
                <w:szCs w:val="18"/>
              </w:rPr>
            </w:pPr>
            <w:r>
              <w:rPr>
                <w:rFonts w:ascii="Georgia" w:hAnsi="Georgia"/>
                <w:sz w:val="24"/>
                <w:szCs w:val="18"/>
              </w:rPr>
              <w:t>bridle</w:t>
            </w:r>
          </w:p>
        </w:tc>
      </w:tr>
      <w:tr w:rsidR="007B3364" w14:paraId="6DB2648E" w14:textId="77777777" w:rsidTr="007B3364">
        <w:trPr>
          <w:trHeight w:val="318"/>
        </w:trPr>
        <w:tc>
          <w:tcPr>
            <w:tcW w:w="5000" w:type="pct"/>
            <w:gridSpan w:val="8"/>
            <w:shd w:val="clear" w:color="auto" w:fill="FF6600"/>
          </w:tcPr>
          <w:p w14:paraId="500512E3" w14:textId="64B19902" w:rsidR="007B3364" w:rsidRPr="0053150F" w:rsidRDefault="007B3364" w:rsidP="007B3364">
            <w:pPr>
              <w:jc w:val="center"/>
              <w:rPr>
                <w:rFonts w:ascii="Times New Roman" w:hAnsi="Times New Roman" w:cs="Times New Roman"/>
                <w:b/>
                <w:sz w:val="18"/>
                <w:szCs w:val="18"/>
              </w:rPr>
            </w:pPr>
            <w:r w:rsidRPr="0053150F">
              <w:rPr>
                <w:rFonts w:ascii="Times New Roman" w:hAnsi="Times New Roman" w:cs="Times New Roman"/>
                <w:b/>
                <w:color w:val="FFFFFF" w:themeColor="background1"/>
                <w:sz w:val="18"/>
                <w:szCs w:val="18"/>
              </w:rPr>
              <w:t>Times Table Facts</w:t>
            </w:r>
          </w:p>
        </w:tc>
      </w:tr>
      <w:tr w:rsidR="007B3364" w14:paraId="7C5B5994" w14:textId="77777777" w:rsidTr="00995AEE">
        <w:trPr>
          <w:trHeight w:val="550"/>
        </w:trPr>
        <w:tc>
          <w:tcPr>
            <w:tcW w:w="5000" w:type="pct"/>
            <w:gridSpan w:val="8"/>
            <w:vAlign w:val="center"/>
          </w:tcPr>
          <w:p w14:paraId="6FC89079" w14:textId="37FECF52" w:rsidR="007B3364" w:rsidRPr="0053150F" w:rsidRDefault="007B3364" w:rsidP="00995AEE">
            <w:pPr>
              <w:jc w:val="center"/>
              <w:rPr>
                <w:rFonts w:ascii="Times New Roman" w:hAnsi="Times New Roman" w:cs="Times New Roman"/>
                <w:sz w:val="18"/>
                <w:szCs w:val="18"/>
              </w:rPr>
            </w:pPr>
            <w:r w:rsidRPr="0053150F">
              <w:rPr>
                <w:rFonts w:ascii="Times New Roman" w:hAnsi="Times New Roman" w:cs="Times New Roman"/>
                <w:sz w:val="18"/>
                <w:szCs w:val="18"/>
              </w:rPr>
              <w:t>Each week we will focus on a times table set.  When children are tested on the Friday, they will need to be able to recall multiplication facts up to x12.  Log on to Times Table Rock Stars – this is a fabulous resource to help learn times tables.  We will also work on related facts including decimals each week.</w:t>
            </w:r>
          </w:p>
        </w:tc>
      </w:tr>
      <w:tr w:rsidR="00995AEE" w14:paraId="527FD900" w14:textId="77777777" w:rsidTr="006272AE">
        <w:trPr>
          <w:trHeight w:val="320"/>
        </w:trPr>
        <w:tc>
          <w:tcPr>
            <w:tcW w:w="833" w:type="pct"/>
            <w:shd w:val="clear" w:color="auto" w:fill="F4B083" w:themeFill="accent2" w:themeFillTint="99"/>
            <w:vAlign w:val="center"/>
          </w:tcPr>
          <w:p w14:paraId="75E61634" w14:textId="5A4E9003" w:rsidR="00995AEE" w:rsidRPr="004A1BD0" w:rsidRDefault="00995AEE" w:rsidP="007B3364">
            <w:pPr>
              <w:jc w:val="center"/>
              <w:rPr>
                <w:rFonts w:ascii="Times New Roman" w:hAnsi="Times New Roman" w:cs="Times New Roman"/>
                <w:sz w:val="20"/>
                <w:szCs w:val="20"/>
              </w:rPr>
            </w:pPr>
            <w:r>
              <w:rPr>
                <w:rFonts w:ascii="Times New Roman" w:hAnsi="Times New Roman" w:cs="Times New Roman"/>
                <w:sz w:val="20"/>
                <w:szCs w:val="20"/>
              </w:rPr>
              <w:t xml:space="preserve">x </w:t>
            </w:r>
            <w:r w:rsidR="0080449C">
              <w:rPr>
                <w:rFonts w:ascii="Times New Roman" w:hAnsi="Times New Roman" w:cs="Times New Roman"/>
                <w:sz w:val="20"/>
                <w:szCs w:val="20"/>
              </w:rPr>
              <w:t>7</w:t>
            </w:r>
          </w:p>
        </w:tc>
        <w:tc>
          <w:tcPr>
            <w:tcW w:w="834" w:type="pct"/>
            <w:shd w:val="clear" w:color="auto" w:fill="F4B083" w:themeFill="accent2" w:themeFillTint="99"/>
            <w:vAlign w:val="center"/>
          </w:tcPr>
          <w:p w14:paraId="16EEBD7B" w14:textId="3FDEED0C" w:rsidR="00995AEE" w:rsidRPr="004A1BD0" w:rsidRDefault="00995AEE" w:rsidP="007B3364">
            <w:pPr>
              <w:jc w:val="center"/>
              <w:rPr>
                <w:rFonts w:ascii="Times New Roman" w:hAnsi="Times New Roman" w:cs="Times New Roman"/>
                <w:sz w:val="20"/>
                <w:szCs w:val="20"/>
              </w:rPr>
            </w:pPr>
            <w:r>
              <w:rPr>
                <w:rFonts w:ascii="Times New Roman" w:hAnsi="Times New Roman" w:cs="Times New Roman"/>
                <w:sz w:val="20"/>
                <w:szCs w:val="20"/>
              </w:rPr>
              <w:t xml:space="preserve">÷ </w:t>
            </w:r>
            <w:r w:rsidR="0080449C">
              <w:rPr>
                <w:rFonts w:ascii="Times New Roman" w:hAnsi="Times New Roman" w:cs="Times New Roman"/>
                <w:sz w:val="20"/>
                <w:szCs w:val="20"/>
              </w:rPr>
              <w:t>7</w:t>
            </w:r>
          </w:p>
        </w:tc>
        <w:tc>
          <w:tcPr>
            <w:tcW w:w="833" w:type="pct"/>
            <w:shd w:val="clear" w:color="auto" w:fill="F4B083" w:themeFill="accent2" w:themeFillTint="99"/>
            <w:vAlign w:val="center"/>
          </w:tcPr>
          <w:p w14:paraId="2D16618F" w14:textId="257F36FC" w:rsidR="00995AEE" w:rsidRPr="004A1BD0" w:rsidRDefault="00995AEE" w:rsidP="007B3364">
            <w:pPr>
              <w:jc w:val="center"/>
              <w:rPr>
                <w:rFonts w:ascii="Times New Roman" w:hAnsi="Times New Roman" w:cs="Times New Roman"/>
                <w:sz w:val="20"/>
                <w:szCs w:val="20"/>
              </w:rPr>
            </w:pPr>
            <w:r>
              <w:rPr>
                <w:rFonts w:ascii="Times New Roman" w:hAnsi="Times New Roman" w:cs="Times New Roman"/>
                <w:sz w:val="20"/>
                <w:szCs w:val="20"/>
              </w:rPr>
              <w:t xml:space="preserve">x </w:t>
            </w:r>
            <w:r w:rsidR="0080449C">
              <w:rPr>
                <w:rFonts w:ascii="Times New Roman" w:hAnsi="Times New Roman" w:cs="Times New Roman"/>
                <w:sz w:val="20"/>
                <w:szCs w:val="20"/>
              </w:rPr>
              <w:t>12</w:t>
            </w:r>
          </w:p>
        </w:tc>
        <w:tc>
          <w:tcPr>
            <w:tcW w:w="834" w:type="pct"/>
            <w:gridSpan w:val="3"/>
            <w:shd w:val="clear" w:color="auto" w:fill="F4B083" w:themeFill="accent2" w:themeFillTint="99"/>
            <w:vAlign w:val="center"/>
          </w:tcPr>
          <w:p w14:paraId="4EA96F95" w14:textId="4259D3DA" w:rsidR="00995AEE" w:rsidRPr="004A1BD0" w:rsidRDefault="00995AEE" w:rsidP="007B3364">
            <w:pPr>
              <w:jc w:val="center"/>
              <w:rPr>
                <w:rFonts w:ascii="Times New Roman" w:hAnsi="Times New Roman" w:cs="Times New Roman"/>
                <w:sz w:val="20"/>
                <w:szCs w:val="20"/>
              </w:rPr>
            </w:pPr>
            <w:r>
              <w:rPr>
                <w:rFonts w:ascii="Times New Roman" w:hAnsi="Times New Roman" w:cs="Times New Roman"/>
                <w:sz w:val="20"/>
                <w:szCs w:val="20"/>
              </w:rPr>
              <w:t xml:space="preserve">÷ </w:t>
            </w:r>
            <w:r w:rsidR="0080449C">
              <w:rPr>
                <w:rFonts w:ascii="Times New Roman" w:hAnsi="Times New Roman" w:cs="Times New Roman"/>
                <w:sz w:val="20"/>
                <w:szCs w:val="20"/>
              </w:rPr>
              <w:t>12</w:t>
            </w:r>
          </w:p>
        </w:tc>
        <w:tc>
          <w:tcPr>
            <w:tcW w:w="833" w:type="pct"/>
            <w:shd w:val="clear" w:color="auto" w:fill="F4B083" w:themeFill="accent2" w:themeFillTint="99"/>
            <w:vAlign w:val="center"/>
          </w:tcPr>
          <w:p w14:paraId="552A8FA7" w14:textId="764D2026" w:rsidR="00995AEE" w:rsidRPr="004A1BD0" w:rsidRDefault="00995AEE" w:rsidP="007B3364">
            <w:pPr>
              <w:jc w:val="center"/>
              <w:rPr>
                <w:rFonts w:ascii="Times New Roman" w:hAnsi="Times New Roman" w:cs="Times New Roman"/>
                <w:sz w:val="20"/>
                <w:szCs w:val="20"/>
              </w:rPr>
            </w:pPr>
            <w:r>
              <w:rPr>
                <w:rFonts w:ascii="Times New Roman" w:hAnsi="Times New Roman" w:cs="Times New Roman"/>
                <w:sz w:val="20"/>
                <w:szCs w:val="20"/>
              </w:rPr>
              <w:t>x</w:t>
            </w:r>
            <w:r w:rsidR="0080449C">
              <w:rPr>
                <w:rFonts w:ascii="Times New Roman" w:hAnsi="Times New Roman" w:cs="Times New Roman"/>
                <w:sz w:val="20"/>
                <w:szCs w:val="20"/>
              </w:rPr>
              <w:t xml:space="preserve"> mixed</w:t>
            </w:r>
          </w:p>
        </w:tc>
        <w:tc>
          <w:tcPr>
            <w:tcW w:w="833" w:type="pct"/>
            <w:shd w:val="clear" w:color="auto" w:fill="F4B083" w:themeFill="accent2" w:themeFillTint="99"/>
            <w:vAlign w:val="center"/>
          </w:tcPr>
          <w:p w14:paraId="058B77CE" w14:textId="564779D1" w:rsidR="00995AEE" w:rsidRPr="004A1BD0" w:rsidRDefault="00995AEE" w:rsidP="007B3364">
            <w:pPr>
              <w:jc w:val="center"/>
              <w:rPr>
                <w:rFonts w:ascii="Times New Roman" w:hAnsi="Times New Roman" w:cs="Times New Roman"/>
                <w:sz w:val="20"/>
                <w:szCs w:val="20"/>
              </w:rPr>
            </w:pPr>
            <w:r>
              <w:rPr>
                <w:rFonts w:ascii="Times New Roman" w:hAnsi="Times New Roman" w:cs="Times New Roman"/>
                <w:sz w:val="20"/>
                <w:szCs w:val="20"/>
              </w:rPr>
              <w:t xml:space="preserve">÷ </w:t>
            </w:r>
            <w:r w:rsidR="0080449C">
              <w:rPr>
                <w:rFonts w:ascii="Times New Roman" w:hAnsi="Times New Roman" w:cs="Times New Roman"/>
                <w:sz w:val="20"/>
                <w:szCs w:val="20"/>
              </w:rPr>
              <w:t>mixed</w:t>
            </w:r>
          </w:p>
        </w:tc>
      </w:tr>
      <w:tr w:rsidR="007B3364" w14:paraId="685957A1" w14:textId="77777777" w:rsidTr="007B3364">
        <w:trPr>
          <w:trHeight w:val="318"/>
        </w:trPr>
        <w:tc>
          <w:tcPr>
            <w:tcW w:w="5000" w:type="pct"/>
            <w:gridSpan w:val="8"/>
            <w:shd w:val="clear" w:color="auto" w:fill="00B050"/>
          </w:tcPr>
          <w:p w14:paraId="0DB4B390" w14:textId="25E0ED9C" w:rsidR="007B3364" w:rsidRPr="004A1BD0" w:rsidRDefault="007B3364" w:rsidP="007B3364">
            <w:pPr>
              <w:jc w:val="center"/>
              <w:rPr>
                <w:rFonts w:ascii="Times New Roman" w:hAnsi="Times New Roman" w:cs="Times New Roman"/>
                <w:b/>
                <w:color w:val="2F5496" w:themeColor="accent5" w:themeShade="BF"/>
                <w:sz w:val="20"/>
                <w:szCs w:val="20"/>
              </w:rPr>
            </w:pPr>
            <w:r w:rsidRPr="004A1BD0">
              <w:rPr>
                <w:rFonts w:ascii="Times New Roman" w:hAnsi="Times New Roman" w:cs="Times New Roman"/>
                <w:b/>
                <w:color w:val="FFFFFF" w:themeColor="background1"/>
                <w:sz w:val="20"/>
                <w:szCs w:val="20"/>
              </w:rPr>
              <w:t xml:space="preserve">Optional Activities – due in by </w:t>
            </w:r>
            <w:r w:rsidR="00995AEE">
              <w:rPr>
                <w:rFonts w:ascii="Times New Roman" w:hAnsi="Times New Roman" w:cs="Times New Roman"/>
                <w:b/>
                <w:color w:val="FFFFFF" w:themeColor="background1"/>
                <w:sz w:val="20"/>
                <w:szCs w:val="20"/>
              </w:rPr>
              <w:t>Friday</w:t>
            </w:r>
          </w:p>
        </w:tc>
      </w:tr>
      <w:tr w:rsidR="007B3364" w14:paraId="42495A93" w14:textId="77777777" w:rsidTr="00995AEE">
        <w:trPr>
          <w:trHeight w:val="794"/>
        </w:trPr>
        <w:tc>
          <w:tcPr>
            <w:tcW w:w="5000" w:type="pct"/>
            <w:gridSpan w:val="8"/>
            <w:vAlign w:val="center"/>
          </w:tcPr>
          <w:p w14:paraId="46839DCB" w14:textId="44E62126" w:rsidR="007B3364" w:rsidRPr="0053150F" w:rsidRDefault="007B3364" w:rsidP="00995AEE">
            <w:pPr>
              <w:jc w:val="center"/>
              <w:rPr>
                <w:rFonts w:ascii="Times New Roman" w:hAnsi="Times New Roman" w:cs="Times New Roman"/>
                <w:sz w:val="18"/>
                <w:szCs w:val="18"/>
              </w:rPr>
            </w:pPr>
            <w:r w:rsidRPr="0053150F">
              <w:rPr>
                <w:rFonts w:ascii="Times New Roman" w:hAnsi="Times New Roman" w:cs="Times New Roman"/>
                <w:sz w:val="18"/>
                <w:szCs w:val="18"/>
              </w:rPr>
              <w:t>For children who wish to extend their learning even further, these are possible ideas for additional activities you may wish to complete.  Optional activities may be completed independently or with adult help.  Children completing additional work will be invited to share this in a homework celebration assembly.  During this time, any child who wishes to showcase their spelling and times table talents will be given the opportunity to do so as well.</w:t>
            </w:r>
          </w:p>
        </w:tc>
      </w:tr>
      <w:tr w:rsidR="006272AE" w14:paraId="32E48FFC" w14:textId="77777777" w:rsidTr="00995AEE">
        <w:trPr>
          <w:trHeight w:val="1194"/>
        </w:trPr>
        <w:tc>
          <w:tcPr>
            <w:tcW w:w="1667" w:type="pct"/>
            <w:gridSpan w:val="2"/>
            <w:shd w:val="clear" w:color="auto" w:fill="CCFF99"/>
          </w:tcPr>
          <w:p w14:paraId="78A7E2B7" w14:textId="77777777" w:rsidR="006272AE" w:rsidRDefault="006272AE" w:rsidP="006272AE">
            <w:pPr>
              <w:jc w:val="center"/>
              <w:rPr>
                <w:rFonts w:ascii="Times New Roman" w:hAnsi="Times New Roman" w:cs="Times New Roman"/>
                <w:b/>
                <w:sz w:val="20"/>
                <w:szCs w:val="20"/>
              </w:rPr>
            </w:pPr>
            <w:r>
              <w:rPr>
                <w:rFonts w:ascii="Times New Roman" w:hAnsi="Times New Roman" w:cs="Times New Roman"/>
                <w:b/>
                <w:sz w:val="20"/>
                <w:szCs w:val="20"/>
              </w:rPr>
              <w:t>Model Making</w:t>
            </w:r>
          </w:p>
          <w:p w14:paraId="5BB188A1" w14:textId="77777777" w:rsidR="006272AE" w:rsidRDefault="006272AE" w:rsidP="006272AE">
            <w:pPr>
              <w:jc w:val="center"/>
              <w:rPr>
                <w:rFonts w:ascii="Times New Roman" w:hAnsi="Times New Roman" w:cs="Times New Roman"/>
                <w:b/>
                <w:sz w:val="20"/>
                <w:szCs w:val="20"/>
              </w:rPr>
            </w:pPr>
          </w:p>
          <w:p w14:paraId="306EC6C1" w14:textId="77777777" w:rsidR="006272AE" w:rsidRDefault="006272AE" w:rsidP="006272AE">
            <w:pPr>
              <w:jc w:val="center"/>
              <w:rPr>
                <w:rFonts w:ascii="Times New Roman" w:hAnsi="Times New Roman" w:cs="Times New Roman"/>
                <w:sz w:val="20"/>
                <w:szCs w:val="20"/>
              </w:rPr>
            </w:pPr>
            <w:r>
              <w:rPr>
                <w:rFonts w:ascii="Times New Roman" w:hAnsi="Times New Roman" w:cs="Times New Roman"/>
                <w:sz w:val="20"/>
                <w:szCs w:val="20"/>
              </w:rPr>
              <w:t>Can you make a model of a river?  You might even want to label all the different parts of the river.</w:t>
            </w:r>
          </w:p>
          <w:p w14:paraId="0F126C34" w14:textId="20434688" w:rsidR="006272AE" w:rsidRPr="004A1BD0" w:rsidRDefault="006272AE" w:rsidP="006272AE">
            <w:pPr>
              <w:rPr>
                <w:rFonts w:ascii="Times New Roman" w:hAnsi="Times New Roman" w:cs="Times New Roman"/>
                <w:sz w:val="20"/>
                <w:szCs w:val="20"/>
              </w:rPr>
            </w:pPr>
          </w:p>
        </w:tc>
        <w:tc>
          <w:tcPr>
            <w:tcW w:w="1667" w:type="pct"/>
            <w:gridSpan w:val="4"/>
            <w:shd w:val="clear" w:color="auto" w:fill="92D050"/>
          </w:tcPr>
          <w:p w14:paraId="4C21242E" w14:textId="5496BBCA" w:rsidR="006272AE" w:rsidRDefault="006272AE" w:rsidP="006272AE">
            <w:pPr>
              <w:jc w:val="center"/>
              <w:rPr>
                <w:rFonts w:ascii="Times New Roman" w:hAnsi="Times New Roman" w:cs="Times New Roman"/>
                <w:b/>
                <w:sz w:val="20"/>
                <w:szCs w:val="20"/>
              </w:rPr>
            </w:pPr>
            <w:r>
              <w:rPr>
                <w:rFonts w:ascii="Times New Roman" w:hAnsi="Times New Roman" w:cs="Times New Roman"/>
                <w:b/>
                <w:sz w:val="20"/>
                <w:szCs w:val="20"/>
              </w:rPr>
              <w:t>ICT</w:t>
            </w:r>
          </w:p>
          <w:p w14:paraId="2E75DC71" w14:textId="77777777" w:rsidR="006272AE" w:rsidRDefault="006272AE" w:rsidP="006272AE">
            <w:pPr>
              <w:jc w:val="center"/>
              <w:rPr>
                <w:rFonts w:ascii="Times New Roman" w:hAnsi="Times New Roman" w:cs="Times New Roman"/>
                <w:b/>
                <w:sz w:val="20"/>
                <w:szCs w:val="20"/>
              </w:rPr>
            </w:pPr>
          </w:p>
          <w:p w14:paraId="3FD931E1" w14:textId="6C9C0E81" w:rsidR="006272AE" w:rsidRPr="006272AE" w:rsidRDefault="006272AE" w:rsidP="006272AE">
            <w:pPr>
              <w:jc w:val="center"/>
              <w:rPr>
                <w:rFonts w:ascii="Times New Roman" w:hAnsi="Times New Roman" w:cs="Times New Roman"/>
                <w:sz w:val="20"/>
                <w:szCs w:val="20"/>
              </w:rPr>
            </w:pPr>
            <w:r>
              <w:rPr>
                <w:rFonts w:ascii="Times New Roman" w:hAnsi="Times New Roman" w:cs="Times New Roman"/>
                <w:sz w:val="20"/>
                <w:szCs w:val="20"/>
              </w:rPr>
              <w:t xml:space="preserve">Can you research who the first people to reach the summit of Mount Everest?  Use Google Earth to visit the base camp and see the breath-taking views from the summit. </w:t>
            </w:r>
          </w:p>
        </w:tc>
        <w:tc>
          <w:tcPr>
            <w:tcW w:w="1666" w:type="pct"/>
            <w:gridSpan w:val="2"/>
            <w:shd w:val="clear" w:color="auto" w:fill="CCFF99"/>
          </w:tcPr>
          <w:p w14:paraId="314DDB64" w14:textId="77777777" w:rsidR="006272AE" w:rsidRDefault="006272AE" w:rsidP="006272AE">
            <w:pPr>
              <w:jc w:val="center"/>
              <w:rPr>
                <w:rFonts w:ascii="Times New Roman" w:hAnsi="Times New Roman" w:cs="Times New Roman"/>
                <w:b/>
                <w:sz w:val="20"/>
                <w:szCs w:val="20"/>
              </w:rPr>
            </w:pPr>
            <w:r>
              <w:rPr>
                <w:rFonts w:ascii="Times New Roman" w:hAnsi="Times New Roman" w:cs="Times New Roman"/>
                <w:b/>
                <w:sz w:val="20"/>
                <w:szCs w:val="20"/>
              </w:rPr>
              <w:t xml:space="preserve">Art  </w:t>
            </w:r>
          </w:p>
          <w:p w14:paraId="12E66296" w14:textId="77777777" w:rsidR="006272AE" w:rsidRDefault="006272AE" w:rsidP="006272AE">
            <w:pPr>
              <w:rPr>
                <w:rFonts w:ascii="Times New Roman" w:hAnsi="Times New Roman" w:cs="Times New Roman"/>
                <w:sz w:val="20"/>
                <w:szCs w:val="20"/>
              </w:rPr>
            </w:pPr>
          </w:p>
          <w:p w14:paraId="2EA9606A" w14:textId="2B60C8C2" w:rsidR="006272AE" w:rsidRPr="00B02ACD" w:rsidRDefault="006272AE" w:rsidP="006272AE">
            <w:pPr>
              <w:jc w:val="center"/>
              <w:rPr>
                <w:rFonts w:ascii="Times New Roman" w:hAnsi="Times New Roman" w:cs="Times New Roman"/>
                <w:sz w:val="20"/>
                <w:szCs w:val="20"/>
              </w:rPr>
            </w:pPr>
            <w:r>
              <w:rPr>
                <w:rFonts w:ascii="Times New Roman" w:hAnsi="Times New Roman" w:cs="Times New Roman"/>
                <w:sz w:val="20"/>
                <w:szCs w:val="20"/>
              </w:rPr>
              <w:t>Use your art skills to create a river themed picture.  This could be a picture anywhere along the river – an animal on the riverbank, a fish in the water or rushing water over a waterfall.</w:t>
            </w:r>
          </w:p>
        </w:tc>
      </w:tr>
      <w:tr w:rsidR="006272AE" w14:paraId="1F58E344" w14:textId="77777777" w:rsidTr="00995AEE">
        <w:trPr>
          <w:trHeight w:val="1194"/>
        </w:trPr>
        <w:tc>
          <w:tcPr>
            <w:tcW w:w="1667" w:type="pct"/>
            <w:gridSpan w:val="2"/>
            <w:shd w:val="clear" w:color="auto" w:fill="92D050"/>
          </w:tcPr>
          <w:p w14:paraId="685EFE71" w14:textId="77777777" w:rsidR="006272AE" w:rsidRDefault="006272AE" w:rsidP="006272AE">
            <w:pPr>
              <w:jc w:val="center"/>
              <w:rPr>
                <w:rFonts w:ascii="Times New Roman" w:hAnsi="Times New Roman" w:cs="Times New Roman"/>
                <w:b/>
                <w:sz w:val="20"/>
                <w:szCs w:val="20"/>
              </w:rPr>
            </w:pPr>
            <w:r>
              <w:rPr>
                <w:rFonts w:ascii="Times New Roman" w:hAnsi="Times New Roman" w:cs="Times New Roman"/>
                <w:b/>
                <w:sz w:val="20"/>
                <w:szCs w:val="20"/>
              </w:rPr>
              <w:t>Geography</w:t>
            </w:r>
          </w:p>
          <w:p w14:paraId="1F542D8A" w14:textId="77777777" w:rsidR="006272AE" w:rsidRDefault="006272AE" w:rsidP="006272AE">
            <w:pPr>
              <w:jc w:val="center"/>
              <w:rPr>
                <w:rFonts w:ascii="Times New Roman" w:hAnsi="Times New Roman" w:cs="Times New Roman"/>
                <w:b/>
                <w:sz w:val="20"/>
                <w:szCs w:val="20"/>
              </w:rPr>
            </w:pPr>
          </w:p>
          <w:p w14:paraId="62C5C3CB" w14:textId="0A19975C" w:rsidR="006272AE" w:rsidRPr="004A1BD0" w:rsidRDefault="006272AE" w:rsidP="006272AE">
            <w:pPr>
              <w:jc w:val="center"/>
              <w:rPr>
                <w:rFonts w:ascii="Times New Roman" w:hAnsi="Times New Roman" w:cs="Times New Roman"/>
                <w:sz w:val="20"/>
                <w:szCs w:val="20"/>
              </w:rPr>
            </w:pPr>
            <w:r>
              <w:rPr>
                <w:rFonts w:ascii="Times New Roman" w:hAnsi="Times New Roman" w:cs="Times New Roman"/>
                <w:sz w:val="20"/>
                <w:szCs w:val="20"/>
              </w:rPr>
              <w:t>Can you create a map to show the location of some of the world’s most famous rivers or mountains?</w:t>
            </w:r>
          </w:p>
        </w:tc>
        <w:tc>
          <w:tcPr>
            <w:tcW w:w="1667" w:type="pct"/>
            <w:gridSpan w:val="4"/>
            <w:shd w:val="clear" w:color="auto" w:fill="CCFF99"/>
          </w:tcPr>
          <w:p w14:paraId="594BC922" w14:textId="77777777" w:rsidR="006272AE" w:rsidRDefault="006272AE" w:rsidP="006272AE">
            <w:pPr>
              <w:jc w:val="center"/>
              <w:rPr>
                <w:rFonts w:ascii="Times New Roman" w:hAnsi="Times New Roman" w:cs="Times New Roman"/>
                <w:b/>
                <w:sz w:val="20"/>
                <w:szCs w:val="20"/>
              </w:rPr>
            </w:pPr>
            <w:r>
              <w:rPr>
                <w:rFonts w:ascii="Times New Roman" w:hAnsi="Times New Roman" w:cs="Times New Roman"/>
                <w:b/>
                <w:sz w:val="20"/>
                <w:szCs w:val="20"/>
              </w:rPr>
              <w:t>Science</w:t>
            </w:r>
          </w:p>
          <w:p w14:paraId="4B700880" w14:textId="77777777" w:rsidR="006272AE" w:rsidRDefault="006272AE" w:rsidP="006272AE">
            <w:pPr>
              <w:jc w:val="center"/>
              <w:rPr>
                <w:rFonts w:ascii="Times New Roman" w:hAnsi="Times New Roman" w:cs="Times New Roman"/>
                <w:sz w:val="20"/>
                <w:szCs w:val="20"/>
              </w:rPr>
            </w:pPr>
          </w:p>
          <w:p w14:paraId="4C16456A" w14:textId="77777777" w:rsidR="006272AE" w:rsidRPr="006272AE" w:rsidRDefault="006272AE" w:rsidP="006272AE">
            <w:pPr>
              <w:jc w:val="center"/>
              <w:rPr>
                <w:rFonts w:ascii="Times New Roman" w:hAnsi="Times New Roman" w:cs="Times New Roman"/>
                <w:bCs/>
                <w:sz w:val="20"/>
                <w:szCs w:val="20"/>
              </w:rPr>
            </w:pPr>
            <w:r w:rsidRPr="006272AE">
              <w:rPr>
                <w:rFonts w:ascii="Times New Roman" w:hAnsi="Times New Roman" w:cs="Times New Roman"/>
                <w:bCs/>
                <w:sz w:val="20"/>
                <w:szCs w:val="20"/>
              </w:rPr>
              <w:t>Using your understanding of forces, can you create a model boat to hold as many marbles as possible?</w:t>
            </w:r>
          </w:p>
          <w:p w14:paraId="706A4CDD" w14:textId="3F1A7D5E" w:rsidR="006272AE" w:rsidRPr="00B02ACD" w:rsidRDefault="006272AE" w:rsidP="006272AE">
            <w:pPr>
              <w:jc w:val="center"/>
              <w:rPr>
                <w:rFonts w:ascii="Times New Roman" w:hAnsi="Times New Roman" w:cs="Times New Roman"/>
                <w:b/>
                <w:sz w:val="20"/>
                <w:szCs w:val="20"/>
              </w:rPr>
            </w:pPr>
            <w:r w:rsidRPr="006272AE">
              <w:rPr>
                <w:rFonts w:ascii="Times New Roman" w:hAnsi="Times New Roman" w:cs="Times New Roman"/>
                <w:bCs/>
                <w:sz w:val="20"/>
                <w:szCs w:val="20"/>
              </w:rPr>
              <w:t>Take pictures of your experiment.  Could you improve your design?</w:t>
            </w:r>
          </w:p>
        </w:tc>
        <w:tc>
          <w:tcPr>
            <w:tcW w:w="1666" w:type="pct"/>
            <w:gridSpan w:val="2"/>
            <w:shd w:val="clear" w:color="auto" w:fill="92D050"/>
          </w:tcPr>
          <w:p w14:paraId="4BBAB665" w14:textId="63A41096" w:rsidR="006272AE" w:rsidRDefault="006272AE" w:rsidP="006272AE">
            <w:pPr>
              <w:jc w:val="center"/>
              <w:rPr>
                <w:rFonts w:ascii="Times New Roman" w:hAnsi="Times New Roman" w:cs="Times New Roman"/>
                <w:b/>
                <w:sz w:val="20"/>
                <w:szCs w:val="20"/>
              </w:rPr>
            </w:pPr>
            <w:r>
              <w:rPr>
                <w:rFonts w:ascii="Times New Roman" w:hAnsi="Times New Roman" w:cs="Times New Roman"/>
                <w:b/>
                <w:sz w:val="20"/>
                <w:szCs w:val="20"/>
              </w:rPr>
              <w:t>Let’s get creative…</w:t>
            </w:r>
          </w:p>
          <w:p w14:paraId="281D4334" w14:textId="77777777" w:rsidR="006272AE" w:rsidRDefault="006272AE" w:rsidP="006272AE">
            <w:pPr>
              <w:jc w:val="center"/>
              <w:rPr>
                <w:rFonts w:ascii="Times New Roman" w:hAnsi="Times New Roman" w:cs="Times New Roman"/>
                <w:b/>
                <w:sz w:val="20"/>
                <w:szCs w:val="20"/>
              </w:rPr>
            </w:pPr>
          </w:p>
          <w:p w14:paraId="3C890FB1" w14:textId="77777777" w:rsidR="006272AE" w:rsidRDefault="006272AE" w:rsidP="006272AE">
            <w:pPr>
              <w:jc w:val="center"/>
              <w:rPr>
                <w:rFonts w:ascii="Times New Roman" w:hAnsi="Times New Roman" w:cs="Times New Roman"/>
                <w:sz w:val="20"/>
                <w:szCs w:val="20"/>
              </w:rPr>
            </w:pPr>
            <w:r>
              <w:rPr>
                <w:rFonts w:ascii="Times New Roman" w:hAnsi="Times New Roman" w:cs="Times New Roman"/>
                <w:sz w:val="20"/>
                <w:szCs w:val="20"/>
              </w:rPr>
              <w:t>Build your own Maya temple out of Lego or design your very own Maya mask.</w:t>
            </w:r>
          </w:p>
          <w:p w14:paraId="350BC387" w14:textId="7B0AAD37" w:rsidR="006272AE" w:rsidRPr="00B02ACD" w:rsidRDefault="006272AE" w:rsidP="006272AE">
            <w:pPr>
              <w:jc w:val="center"/>
              <w:rPr>
                <w:rFonts w:ascii="Times New Roman" w:hAnsi="Times New Roman" w:cs="Times New Roman"/>
                <w:sz w:val="20"/>
                <w:szCs w:val="20"/>
              </w:rPr>
            </w:pPr>
            <w:r>
              <w:rPr>
                <w:rFonts w:ascii="Times New Roman" w:hAnsi="Times New Roman" w:cs="Times New Roman"/>
                <w:sz w:val="20"/>
                <w:szCs w:val="20"/>
              </w:rPr>
              <w:t>Why not write your mane or a message in Maya hieroglyphics?</w:t>
            </w:r>
          </w:p>
        </w:tc>
      </w:tr>
      <w:tr w:rsidR="007B3364" w:rsidRPr="0053150F" w14:paraId="73305FB1" w14:textId="77777777" w:rsidTr="007B3364">
        <w:trPr>
          <w:trHeight w:val="131"/>
        </w:trPr>
        <w:tc>
          <w:tcPr>
            <w:tcW w:w="2609" w:type="pct"/>
            <w:gridSpan w:val="4"/>
            <w:shd w:val="clear" w:color="auto" w:fill="0070C0"/>
            <w:vAlign w:val="center"/>
          </w:tcPr>
          <w:p w14:paraId="30137DA6" w14:textId="64E208B4" w:rsidR="007B3364" w:rsidRPr="0053150F" w:rsidRDefault="007B3364" w:rsidP="007B3364">
            <w:pPr>
              <w:jc w:val="center"/>
              <w:rPr>
                <w:rFonts w:ascii="Times New Roman" w:hAnsi="Times New Roman" w:cs="Times New Roman"/>
                <w:color w:val="FFFFFF" w:themeColor="background1"/>
                <w:szCs w:val="18"/>
              </w:rPr>
            </w:pPr>
            <w:r w:rsidRPr="0053150F">
              <w:rPr>
                <w:rFonts w:ascii="Times New Roman" w:hAnsi="Times New Roman" w:cs="Times New Roman"/>
                <w:color w:val="FFFFFF" w:themeColor="background1"/>
                <w:szCs w:val="18"/>
              </w:rPr>
              <w:t xml:space="preserve">Year 5’s </w:t>
            </w:r>
            <w:r>
              <w:rPr>
                <w:rFonts w:ascii="Times New Roman" w:hAnsi="Times New Roman" w:cs="Times New Roman"/>
                <w:color w:val="FFFFFF" w:themeColor="background1"/>
                <w:szCs w:val="18"/>
              </w:rPr>
              <w:t>Autumn</w:t>
            </w:r>
            <w:r w:rsidRPr="0053150F">
              <w:rPr>
                <w:rFonts w:ascii="Times New Roman" w:hAnsi="Times New Roman" w:cs="Times New Roman"/>
                <w:color w:val="FFFFFF" w:themeColor="background1"/>
                <w:szCs w:val="18"/>
              </w:rPr>
              <w:t xml:space="preserve"> term homework celebration assembly will be on: </w:t>
            </w:r>
          </w:p>
        </w:tc>
        <w:tc>
          <w:tcPr>
            <w:tcW w:w="625" w:type="pct"/>
            <w:shd w:val="clear" w:color="auto" w:fill="0070C0"/>
          </w:tcPr>
          <w:p w14:paraId="42793B17" w14:textId="77777777" w:rsidR="007B3364" w:rsidRDefault="007B3364" w:rsidP="007B3364">
            <w:pPr>
              <w:jc w:val="center"/>
              <w:rPr>
                <w:rFonts w:ascii="Times New Roman" w:hAnsi="Times New Roman" w:cs="Times New Roman"/>
                <w:color w:val="FFFFFF" w:themeColor="background1"/>
                <w:szCs w:val="18"/>
              </w:rPr>
            </w:pPr>
          </w:p>
        </w:tc>
        <w:tc>
          <w:tcPr>
            <w:tcW w:w="1766" w:type="pct"/>
            <w:gridSpan w:val="3"/>
            <w:shd w:val="clear" w:color="auto" w:fill="0070C0"/>
            <w:vAlign w:val="center"/>
          </w:tcPr>
          <w:p w14:paraId="76C809E4" w14:textId="2A135B3A" w:rsidR="007B3364" w:rsidRPr="0053150F" w:rsidRDefault="00BB2298" w:rsidP="007B3364">
            <w:pPr>
              <w:jc w:val="center"/>
              <w:rPr>
                <w:rFonts w:ascii="Times New Roman" w:hAnsi="Times New Roman" w:cs="Times New Roman"/>
                <w:color w:val="FFFFFF" w:themeColor="background1"/>
                <w:szCs w:val="18"/>
              </w:rPr>
            </w:pPr>
            <w:r>
              <w:rPr>
                <w:rFonts w:ascii="Times New Roman" w:hAnsi="Times New Roman" w:cs="Times New Roman"/>
                <w:color w:val="FFFFFF" w:themeColor="background1"/>
                <w:szCs w:val="18"/>
              </w:rPr>
              <w:t xml:space="preserve"> 2020</w:t>
            </w:r>
          </w:p>
        </w:tc>
      </w:tr>
    </w:tbl>
    <w:p w14:paraId="21D410D9" w14:textId="3C295ED6" w:rsidR="00C46EAD" w:rsidRPr="0053150F" w:rsidRDefault="00C46EAD">
      <w:pPr>
        <w:rPr>
          <w:color w:val="7030A0"/>
          <w:sz w:val="18"/>
          <w:szCs w:val="18"/>
        </w:rPr>
      </w:pPr>
    </w:p>
    <w:sectPr w:rsidR="00C46EAD" w:rsidRPr="0053150F" w:rsidSect="0080449C">
      <w:headerReference w:type="default" r:id="rId7"/>
      <w:pgSz w:w="16838" w:h="11906" w:orient="landscape" w:code="9"/>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7F1A1" w14:textId="77777777" w:rsidR="004B4139" w:rsidRDefault="004B4139" w:rsidP="003368AF">
      <w:pPr>
        <w:spacing w:after="0" w:line="240" w:lineRule="auto"/>
      </w:pPr>
      <w:r>
        <w:separator/>
      </w:r>
    </w:p>
  </w:endnote>
  <w:endnote w:type="continuationSeparator" w:id="0">
    <w:p w14:paraId="2FD8B69C" w14:textId="77777777" w:rsidR="004B4139" w:rsidRDefault="004B4139" w:rsidP="00336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71EEF" w14:textId="77777777" w:rsidR="004B4139" w:rsidRDefault="004B4139" w:rsidP="003368AF">
      <w:pPr>
        <w:spacing w:after="0" w:line="240" w:lineRule="auto"/>
      </w:pPr>
      <w:r>
        <w:separator/>
      </w:r>
    </w:p>
  </w:footnote>
  <w:footnote w:type="continuationSeparator" w:id="0">
    <w:p w14:paraId="398E50E2" w14:textId="77777777" w:rsidR="004B4139" w:rsidRDefault="004B4139" w:rsidP="00336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7BD0E" w14:textId="4F6D3BFB" w:rsidR="004B4139" w:rsidRPr="004A1BD0" w:rsidRDefault="004B4139" w:rsidP="003368AF">
    <w:pPr>
      <w:pStyle w:val="Header"/>
      <w:jc w:val="center"/>
      <w:rPr>
        <w:rFonts w:ascii="Times New Roman" w:hAnsi="Times New Roman" w:cs="Times New Roman"/>
        <w:sz w:val="24"/>
        <w:szCs w:val="36"/>
      </w:rPr>
    </w:pPr>
    <w:r w:rsidRPr="004A1BD0">
      <w:rPr>
        <w:rFonts w:ascii="Times New Roman" w:hAnsi="Times New Roman" w:cs="Times New Roman"/>
        <w:noProof/>
        <w:color w:val="CC0099"/>
        <w:sz w:val="24"/>
        <w:szCs w:val="36"/>
        <w:lang w:eastAsia="en-GB"/>
      </w:rPr>
      <w:drawing>
        <wp:anchor distT="0" distB="0" distL="114300" distR="114300" simplePos="0" relativeHeight="251657216" behindDoc="1" locked="0" layoutInCell="1" allowOverlap="1" wp14:anchorId="422499DF" wp14:editId="3220D909">
          <wp:simplePos x="0" y="0"/>
          <wp:positionH relativeFrom="leftMargin">
            <wp:posOffset>771525</wp:posOffset>
          </wp:positionH>
          <wp:positionV relativeFrom="paragraph">
            <wp:posOffset>-260350</wp:posOffset>
          </wp:positionV>
          <wp:extent cx="605155" cy="548640"/>
          <wp:effectExtent l="0" t="0" r="4445" b="3810"/>
          <wp:wrapTight wrapText="bothSides">
            <wp:wrapPolygon edited="0">
              <wp:start x="0" y="0"/>
              <wp:lineTo x="0" y="21000"/>
              <wp:lineTo x="21079" y="21000"/>
              <wp:lineTo x="2107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155" cy="548640"/>
                  </a:xfrm>
                  <a:prstGeom prst="rect">
                    <a:avLst/>
                  </a:prstGeom>
                  <a:noFill/>
                </pic:spPr>
              </pic:pic>
            </a:graphicData>
          </a:graphic>
          <wp14:sizeRelH relativeFrom="page">
            <wp14:pctWidth>0</wp14:pctWidth>
          </wp14:sizeRelH>
          <wp14:sizeRelV relativeFrom="page">
            <wp14:pctHeight>0</wp14:pctHeight>
          </wp14:sizeRelV>
        </wp:anchor>
      </w:drawing>
    </w:r>
    <w:r w:rsidRPr="004A1BD0">
      <w:rPr>
        <w:rFonts w:ascii="Times New Roman" w:hAnsi="Times New Roman" w:cs="Times New Roman"/>
        <w:noProof/>
        <w:color w:val="CC0099"/>
        <w:sz w:val="24"/>
        <w:szCs w:val="36"/>
        <w:lang w:eastAsia="en-GB"/>
      </w:rPr>
      <w:drawing>
        <wp:anchor distT="0" distB="0" distL="114300" distR="114300" simplePos="0" relativeHeight="251661312" behindDoc="1" locked="0" layoutInCell="1" allowOverlap="1" wp14:anchorId="63B76196" wp14:editId="24F76F81">
          <wp:simplePos x="0" y="0"/>
          <wp:positionH relativeFrom="margin">
            <wp:align>right</wp:align>
          </wp:positionH>
          <wp:positionV relativeFrom="paragraph">
            <wp:posOffset>-236855</wp:posOffset>
          </wp:positionV>
          <wp:extent cx="652780" cy="494030"/>
          <wp:effectExtent l="0" t="0" r="0" b="1270"/>
          <wp:wrapTight wrapText="bothSides">
            <wp:wrapPolygon edited="0">
              <wp:start x="0" y="0"/>
              <wp:lineTo x="0" y="20823"/>
              <wp:lineTo x="20802" y="20823"/>
              <wp:lineTo x="2080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780" cy="494030"/>
                  </a:xfrm>
                  <a:prstGeom prst="rect">
                    <a:avLst/>
                  </a:prstGeom>
                  <a:noFill/>
                </pic:spPr>
              </pic:pic>
            </a:graphicData>
          </a:graphic>
          <wp14:sizeRelH relativeFrom="page">
            <wp14:pctWidth>0</wp14:pctWidth>
          </wp14:sizeRelH>
          <wp14:sizeRelV relativeFrom="page">
            <wp14:pctHeight>0</wp14:pctHeight>
          </wp14:sizeRelV>
        </wp:anchor>
      </w:drawing>
    </w:r>
    <w:r w:rsidRPr="004A1BD0">
      <w:rPr>
        <w:rFonts w:ascii="Times New Roman" w:hAnsi="Times New Roman" w:cs="Times New Roman"/>
        <w:color w:val="CC0099"/>
        <w:sz w:val="24"/>
        <w:szCs w:val="36"/>
      </w:rPr>
      <w:t>Y</w:t>
    </w:r>
    <w:r w:rsidRPr="004A1BD0">
      <w:rPr>
        <w:rFonts w:ascii="Times New Roman" w:hAnsi="Times New Roman" w:cs="Times New Roman"/>
        <w:color w:val="FF9933"/>
        <w:sz w:val="24"/>
        <w:szCs w:val="36"/>
      </w:rPr>
      <w:t>e</w:t>
    </w:r>
    <w:r w:rsidRPr="004A1BD0">
      <w:rPr>
        <w:rFonts w:ascii="Times New Roman" w:hAnsi="Times New Roman" w:cs="Times New Roman"/>
        <w:color w:val="538135" w:themeColor="accent6" w:themeShade="BF"/>
        <w:sz w:val="24"/>
        <w:szCs w:val="36"/>
      </w:rPr>
      <w:t>a</w:t>
    </w:r>
    <w:r w:rsidRPr="004A1BD0">
      <w:rPr>
        <w:rFonts w:ascii="Times New Roman" w:hAnsi="Times New Roman" w:cs="Times New Roman"/>
        <w:color w:val="2E74B5" w:themeColor="accent1" w:themeShade="BF"/>
        <w:sz w:val="24"/>
        <w:szCs w:val="36"/>
      </w:rPr>
      <w:t>r</w:t>
    </w:r>
    <w:r w:rsidRPr="004A1BD0">
      <w:rPr>
        <w:rFonts w:ascii="Times New Roman" w:hAnsi="Times New Roman" w:cs="Times New Roman"/>
        <w:sz w:val="24"/>
        <w:szCs w:val="36"/>
      </w:rPr>
      <w:t xml:space="preserve"> </w:t>
    </w:r>
    <w:r w:rsidRPr="004A1BD0">
      <w:rPr>
        <w:rFonts w:ascii="Times New Roman" w:hAnsi="Times New Roman" w:cs="Times New Roman"/>
        <w:color w:val="0070C0"/>
        <w:sz w:val="24"/>
        <w:szCs w:val="36"/>
      </w:rPr>
      <w:t xml:space="preserve">5 </w:t>
    </w:r>
    <w:r w:rsidRPr="004A1BD0">
      <w:rPr>
        <w:rFonts w:ascii="Times New Roman" w:hAnsi="Times New Roman" w:cs="Times New Roman"/>
        <w:color w:val="FF9933"/>
        <w:sz w:val="24"/>
        <w:szCs w:val="36"/>
      </w:rPr>
      <w:t>H</w:t>
    </w:r>
    <w:r w:rsidRPr="004A1BD0">
      <w:rPr>
        <w:rFonts w:ascii="Times New Roman" w:hAnsi="Times New Roman" w:cs="Times New Roman"/>
        <w:color w:val="00B050"/>
        <w:sz w:val="24"/>
        <w:szCs w:val="36"/>
      </w:rPr>
      <w:t>o</w:t>
    </w:r>
    <w:r w:rsidRPr="004A1BD0">
      <w:rPr>
        <w:rFonts w:ascii="Times New Roman" w:hAnsi="Times New Roman" w:cs="Times New Roman"/>
        <w:color w:val="0070C0"/>
        <w:sz w:val="24"/>
        <w:szCs w:val="36"/>
      </w:rPr>
      <w:t>m</w:t>
    </w:r>
    <w:r w:rsidRPr="004A1BD0">
      <w:rPr>
        <w:rFonts w:ascii="Times New Roman" w:hAnsi="Times New Roman" w:cs="Times New Roman"/>
        <w:color w:val="CC0099"/>
        <w:sz w:val="24"/>
        <w:szCs w:val="36"/>
      </w:rPr>
      <w:t>e</w:t>
    </w:r>
    <w:r w:rsidRPr="004A1BD0">
      <w:rPr>
        <w:rFonts w:ascii="Times New Roman" w:hAnsi="Times New Roman" w:cs="Times New Roman"/>
        <w:color w:val="FF9933"/>
        <w:sz w:val="24"/>
        <w:szCs w:val="36"/>
      </w:rPr>
      <w:t>w</w:t>
    </w:r>
    <w:r w:rsidRPr="004A1BD0">
      <w:rPr>
        <w:rFonts w:ascii="Times New Roman" w:hAnsi="Times New Roman" w:cs="Times New Roman"/>
        <w:color w:val="00B050"/>
        <w:sz w:val="24"/>
        <w:szCs w:val="36"/>
      </w:rPr>
      <w:t>o</w:t>
    </w:r>
    <w:r w:rsidRPr="004A1BD0">
      <w:rPr>
        <w:rFonts w:ascii="Times New Roman" w:hAnsi="Times New Roman" w:cs="Times New Roman"/>
        <w:color w:val="0070C0"/>
        <w:sz w:val="24"/>
        <w:szCs w:val="36"/>
      </w:rPr>
      <w:t>r</w:t>
    </w:r>
    <w:r w:rsidRPr="004A1BD0">
      <w:rPr>
        <w:rFonts w:ascii="Times New Roman" w:hAnsi="Times New Roman" w:cs="Times New Roman"/>
        <w:color w:val="CC0099"/>
        <w:sz w:val="24"/>
        <w:szCs w:val="36"/>
      </w:rPr>
      <w:t>k</w:t>
    </w:r>
    <w:r w:rsidRPr="004A1BD0">
      <w:rPr>
        <w:rFonts w:ascii="Times New Roman" w:hAnsi="Times New Roman" w:cs="Times New Roman"/>
        <w:sz w:val="24"/>
        <w:szCs w:val="36"/>
      </w:rPr>
      <w:t xml:space="preserve"> </w:t>
    </w:r>
    <w:r w:rsidR="00995AEE">
      <w:rPr>
        <w:rFonts w:ascii="Times New Roman" w:hAnsi="Times New Roman" w:cs="Times New Roman"/>
        <w:color w:val="FF9933"/>
        <w:sz w:val="24"/>
        <w:szCs w:val="36"/>
      </w:rPr>
      <w:t>S</w:t>
    </w:r>
    <w:r w:rsidR="00995AEE">
      <w:rPr>
        <w:rFonts w:ascii="Times New Roman" w:hAnsi="Times New Roman" w:cs="Times New Roman"/>
        <w:color w:val="70AD47" w:themeColor="accent6"/>
        <w:sz w:val="24"/>
        <w:szCs w:val="36"/>
      </w:rPr>
      <w:t>p</w:t>
    </w:r>
    <w:r w:rsidR="00995AEE">
      <w:rPr>
        <w:rFonts w:ascii="Times New Roman" w:hAnsi="Times New Roman" w:cs="Times New Roman"/>
        <w:color w:val="FF3399"/>
        <w:sz w:val="24"/>
        <w:szCs w:val="36"/>
      </w:rPr>
      <w:t>r</w:t>
    </w:r>
    <w:r w:rsidR="00995AEE">
      <w:rPr>
        <w:rFonts w:ascii="Times New Roman" w:hAnsi="Times New Roman" w:cs="Times New Roman"/>
        <w:color w:val="FF9933"/>
        <w:sz w:val="24"/>
        <w:szCs w:val="36"/>
      </w:rPr>
      <w:t>i</w:t>
    </w:r>
    <w:r w:rsidR="007E77A6">
      <w:rPr>
        <w:rFonts w:ascii="Times New Roman" w:hAnsi="Times New Roman" w:cs="Times New Roman"/>
        <w:color w:val="00B050"/>
        <w:sz w:val="24"/>
        <w:szCs w:val="36"/>
      </w:rPr>
      <w:t>n</w:t>
    </w:r>
    <w:r w:rsidR="00995AEE" w:rsidRPr="00995AEE">
      <w:rPr>
        <w:rFonts w:ascii="Times New Roman" w:hAnsi="Times New Roman" w:cs="Times New Roman"/>
        <w:color w:val="FFC000"/>
        <w:sz w:val="24"/>
        <w:szCs w:val="36"/>
      </w:rPr>
      <w:t>g</w:t>
    </w:r>
    <w:r w:rsidR="00A5261E">
      <w:rPr>
        <w:rFonts w:ascii="Times New Roman" w:hAnsi="Times New Roman" w:cs="Times New Roman"/>
        <w:color w:val="FF9933"/>
        <w:sz w:val="24"/>
        <w:szCs w:val="36"/>
      </w:rPr>
      <w:t xml:space="preserve"> </w:t>
    </w:r>
    <w:r w:rsidR="00C83765">
      <w:rPr>
        <w:rFonts w:ascii="Times New Roman" w:hAnsi="Times New Roman" w:cs="Times New Roman"/>
        <w:color w:val="FF9933"/>
        <w:sz w:val="24"/>
        <w:szCs w:val="36"/>
      </w:rPr>
      <w:t>I</w:t>
    </w:r>
    <w:r w:rsidR="001F2CE1">
      <w:rPr>
        <w:rFonts w:ascii="Times New Roman" w:hAnsi="Times New Roman" w:cs="Times New Roman"/>
        <w:color w:val="0070C0"/>
        <w:sz w:val="24"/>
        <w:szCs w:val="36"/>
      </w:rPr>
      <w:t>I</w:t>
    </w:r>
    <w:r w:rsidRPr="004A1BD0">
      <w:rPr>
        <w:rFonts w:ascii="Times New Roman" w:hAnsi="Times New Roman" w:cs="Times New Roman"/>
        <w:color w:val="FF9933"/>
        <w:sz w:val="24"/>
        <w:szCs w:val="36"/>
      </w:rPr>
      <w:t xml:space="preserve"> </w:t>
    </w:r>
    <w:r w:rsidRPr="004A1BD0">
      <w:rPr>
        <w:rFonts w:ascii="Times New Roman" w:hAnsi="Times New Roman" w:cs="Times New Roman"/>
        <w:color w:val="CC3399"/>
        <w:sz w:val="24"/>
        <w:szCs w:val="36"/>
      </w:rPr>
      <w:t>2</w:t>
    </w:r>
    <w:r w:rsidRPr="004A1BD0">
      <w:rPr>
        <w:rFonts w:ascii="Times New Roman" w:hAnsi="Times New Roman" w:cs="Times New Roman"/>
        <w:color w:val="FF9933"/>
        <w:sz w:val="24"/>
        <w:szCs w:val="36"/>
      </w:rPr>
      <w:t>0</w:t>
    </w:r>
    <w:r w:rsidR="00995AEE">
      <w:rPr>
        <w:rFonts w:ascii="Times New Roman" w:hAnsi="Times New Roman" w:cs="Times New Roman"/>
        <w:color w:val="00B050"/>
        <w:sz w:val="24"/>
        <w:szCs w:val="36"/>
      </w:rPr>
      <w:t>2</w:t>
    </w:r>
    <w:r w:rsidR="00995AEE">
      <w:rPr>
        <w:rFonts w:ascii="Times New Roman" w:hAnsi="Times New Roman" w:cs="Times New Roman"/>
        <w:color w:val="0070C0"/>
        <w:sz w:val="24"/>
        <w:szCs w:val="36"/>
      </w:rPr>
      <w:t>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75pt;height:33pt" o:bullet="t">
        <v:imagedata r:id="rId1" o:title="school symbol"/>
      </v:shape>
    </w:pict>
  </w:numPicBullet>
  <w:abstractNum w:abstractNumId="0" w15:restartNumberingAfterBreak="0">
    <w:nsid w:val="21E46E59"/>
    <w:multiLevelType w:val="hybridMultilevel"/>
    <w:tmpl w:val="B8D6A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8E34F9"/>
    <w:multiLevelType w:val="hybridMultilevel"/>
    <w:tmpl w:val="F9421E9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DD235DD"/>
    <w:multiLevelType w:val="hybridMultilevel"/>
    <w:tmpl w:val="3AD8DC94"/>
    <w:lvl w:ilvl="0" w:tplc="AA3AE9E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C73953"/>
    <w:multiLevelType w:val="hybridMultilevel"/>
    <w:tmpl w:val="BDB0C0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9E2"/>
    <w:rsid w:val="00020D77"/>
    <w:rsid w:val="000504C1"/>
    <w:rsid w:val="00050738"/>
    <w:rsid w:val="000B4ED6"/>
    <w:rsid w:val="000E04B1"/>
    <w:rsid w:val="000E534F"/>
    <w:rsid w:val="000F7313"/>
    <w:rsid w:val="000F75A2"/>
    <w:rsid w:val="00103968"/>
    <w:rsid w:val="001415DF"/>
    <w:rsid w:val="001432AB"/>
    <w:rsid w:val="001552D1"/>
    <w:rsid w:val="00170904"/>
    <w:rsid w:val="001B4386"/>
    <w:rsid w:val="001C7C08"/>
    <w:rsid w:val="001F2CE1"/>
    <w:rsid w:val="002017CA"/>
    <w:rsid w:val="00203C14"/>
    <w:rsid w:val="002240FC"/>
    <w:rsid w:val="002316B6"/>
    <w:rsid w:val="00233DB0"/>
    <w:rsid w:val="0025346B"/>
    <w:rsid w:val="00253677"/>
    <w:rsid w:val="00256A0F"/>
    <w:rsid w:val="00272856"/>
    <w:rsid w:val="00282A8A"/>
    <w:rsid w:val="002C41F4"/>
    <w:rsid w:val="002E45EA"/>
    <w:rsid w:val="002F1C00"/>
    <w:rsid w:val="00327825"/>
    <w:rsid w:val="003368AF"/>
    <w:rsid w:val="00341F85"/>
    <w:rsid w:val="003617E7"/>
    <w:rsid w:val="0037144B"/>
    <w:rsid w:val="00386007"/>
    <w:rsid w:val="003B7929"/>
    <w:rsid w:val="003C559E"/>
    <w:rsid w:val="003D7A75"/>
    <w:rsid w:val="003F7FF0"/>
    <w:rsid w:val="00421057"/>
    <w:rsid w:val="00427673"/>
    <w:rsid w:val="00454860"/>
    <w:rsid w:val="004662AF"/>
    <w:rsid w:val="00493C21"/>
    <w:rsid w:val="004A1BD0"/>
    <w:rsid w:val="004B4139"/>
    <w:rsid w:val="004B599E"/>
    <w:rsid w:val="0050151E"/>
    <w:rsid w:val="00503A78"/>
    <w:rsid w:val="005178EC"/>
    <w:rsid w:val="0052453B"/>
    <w:rsid w:val="00525FED"/>
    <w:rsid w:val="0053150F"/>
    <w:rsid w:val="00553584"/>
    <w:rsid w:val="00577ABA"/>
    <w:rsid w:val="00580D5A"/>
    <w:rsid w:val="005A0096"/>
    <w:rsid w:val="005A3897"/>
    <w:rsid w:val="005C79E8"/>
    <w:rsid w:val="005D0D47"/>
    <w:rsid w:val="00616BE6"/>
    <w:rsid w:val="006272AE"/>
    <w:rsid w:val="00634F2D"/>
    <w:rsid w:val="006712BF"/>
    <w:rsid w:val="006A2641"/>
    <w:rsid w:val="006A6218"/>
    <w:rsid w:val="006B443C"/>
    <w:rsid w:val="006D3F69"/>
    <w:rsid w:val="0070008D"/>
    <w:rsid w:val="00702811"/>
    <w:rsid w:val="0071212D"/>
    <w:rsid w:val="00726A9F"/>
    <w:rsid w:val="00794C6B"/>
    <w:rsid w:val="007A3D57"/>
    <w:rsid w:val="007A3E7D"/>
    <w:rsid w:val="007B3364"/>
    <w:rsid w:val="007E77A6"/>
    <w:rsid w:val="007F4479"/>
    <w:rsid w:val="0080449C"/>
    <w:rsid w:val="008503D4"/>
    <w:rsid w:val="00877B59"/>
    <w:rsid w:val="00885C3C"/>
    <w:rsid w:val="00893DAD"/>
    <w:rsid w:val="008A0D01"/>
    <w:rsid w:val="008A1FBD"/>
    <w:rsid w:val="008B459D"/>
    <w:rsid w:val="008D7C41"/>
    <w:rsid w:val="008E7812"/>
    <w:rsid w:val="008F2A94"/>
    <w:rsid w:val="008F3888"/>
    <w:rsid w:val="0092006E"/>
    <w:rsid w:val="00945A39"/>
    <w:rsid w:val="00995AEE"/>
    <w:rsid w:val="009D2B74"/>
    <w:rsid w:val="00A06FA3"/>
    <w:rsid w:val="00A5261E"/>
    <w:rsid w:val="00A65E20"/>
    <w:rsid w:val="00A71FA8"/>
    <w:rsid w:val="00A85FC5"/>
    <w:rsid w:val="00AA1816"/>
    <w:rsid w:val="00AC29FA"/>
    <w:rsid w:val="00AD454B"/>
    <w:rsid w:val="00AE4364"/>
    <w:rsid w:val="00B02ACD"/>
    <w:rsid w:val="00B143BE"/>
    <w:rsid w:val="00B15BC6"/>
    <w:rsid w:val="00B46CB8"/>
    <w:rsid w:val="00B50242"/>
    <w:rsid w:val="00B564B7"/>
    <w:rsid w:val="00B67195"/>
    <w:rsid w:val="00BB2298"/>
    <w:rsid w:val="00BB6E62"/>
    <w:rsid w:val="00BC7FBE"/>
    <w:rsid w:val="00BD0A6C"/>
    <w:rsid w:val="00BD7E60"/>
    <w:rsid w:val="00C31357"/>
    <w:rsid w:val="00C343BF"/>
    <w:rsid w:val="00C46EAD"/>
    <w:rsid w:val="00C4714E"/>
    <w:rsid w:val="00C53BE1"/>
    <w:rsid w:val="00C60AC2"/>
    <w:rsid w:val="00C73BDA"/>
    <w:rsid w:val="00C83765"/>
    <w:rsid w:val="00C86ECF"/>
    <w:rsid w:val="00CC79F2"/>
    <w:rsid w:val="00CE6E21"/>
    <w:rsid w:val="00D04589"/>
    <w:rsid w:val="00D1284A"/>
    <w:rsid w:val="00D2310A"/>
    <w:rsid w:val="00D430FE"/>
    <w:rsid w:val="00D77B01"/>
    <w:rsid w:val="00D8333A"/>
    <w:rsid w:val="00D9705D"/>
    <w:rsid w:val="00E559E2"/>
    <w:rsid w:val="00E650FB"/>
    <w:rsid w:val="00E74D1E"/>
    <w:rsid w:val="00E81C6F"/>
    <w:rsid w:val="00E909E0"/>
    <w:rsid w:val="00EF546F"/>
    <w:rsid w:val="00F80997"/>
    <w:rsid w:val="00FB1807"/>
    <w:rsid w:val="00FC1887"/>
    <w:rsid w:val="00FC3A38"/>
    <w:rsid w:val="00FF6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617E3"/>
  <w15:docId w15:val="{23373C5A-04F2-4A99-8906-A4D08A33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5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68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8AF"/>
  </w:style>
  <w:style w:type="paragraph" w:styleId="Footer">
    <w:name w:val="footer"/>
    <w:basedOn w:val="Normal"/>
    <w:link w:val="FooterChar"/>
    <w:uiPriority w:val="99"/>
    <w:unhideWhenUsed/>
    <w:rsid w:val="003368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8AF"/>
  </w:style>
  <w:style w:type="paragraph" w:styleId="ListParagraph">
    <w:name w:val="List Paragraph"/>
    <w:basedOn w:val="Normal"/>
    <w:uiPriority w:val="34"/>
    <w:qFormat/>
    <w:rsid w:val="002240FC"/>
    <w:pPr>
      <w:ind w:left="720"/>
      <w:contextualSpacing/>
    </w:pPr>
  </w:style>
  <w:style w:type="paragraph" w:styleId="BalloonText">
    <w:name w:val="Balloon Text"/>
    <w:basedOn w:val="Normal"/>
    <w:link w:val="BalloonTextChar"/>
    <w:uiPriority w:val="99"/>
    <w:semiHidden/>
    <w:unhideWhenUsed/>
    <w:rsid w:val="00341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F85"/>
    <w:rPr>
      <w:rFonts w:ascii="Segoe UI" w:hAnsi="Segoe UI" w:cs="Segoe UI"/>
      <w:sz w:val="18"/>
      <w:szCs w:val="18"/>
    </w:rPr>
  </w:style>
  <w:style w:type="paragraph" w:styleId="NoSpacing">
    <w:name w:val="No Spacing"/>
    <w:uiPriority w:val="1"/>
    <w:qFormat/>
    <w:rsid w:val="00B46CB8"/>
    <w:pPr>
      <w:spacing w:after="0" w:line="240" w:lineRule="auto"/>
    </w:pPr>
  </w:style>
  <w:style w:type="character" w:styleId="PlaceholderText">
    <w:name w:val="Placeholder Text"/>
    <w:basedOn w:val="DefaultParagraphFont"/>
    <w:uiPriority w:val="99"/>
    <w:semiHidden/>
    <w:rsid w:val="000F73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21654">
      <w:bodyDiv w:val="1"/>
      <w:marLeft w:val="0"/>
      <w:marRight w:val="0"/>
      <w:marTop w:val="0"/>
      <w:marBottom w:val="0"/>
      <w:divBdr>
        <w:top w:val="none" w:sz="0" w:space="0" w:color="auto"/>
        <w:left w:val="none" w:sz="0" w:space="0" w:color="auto"/>
        <w:bottom w:val="none" w:sz="0" w:space="0" w:color="auto"/>
        <w:right w:val="none" w:sz="0" w:space="0" w:color="auto"/>
      </w:divBdr>
    </w:div>
    <w:div w:id="236983039">
      <w:bodyDiv w:val="1"/>
      <w:marLeft w:val="0"/>
      <w:marRight w:val="0"/>
      <w:marTop w:val="0"/>
      <w:marBottom w:val="0"/>
      <w:divBdr>
        <w:top w:val="none" w:sz="0" w:space="0" w:color="auto"/>
        <w:left w:val="none" w:sz="0" w:space="0" w:color="auto"/>
        <w:bottom w:val="none" w:sz="0" w:space="0" w:color="auto"/>
        <w:right w:val="none" w:sz="0" w:space="0" w:color="auto"/>
      </w:divBdr>
    </w:div>
    <w:div w:id="567544783">
      <w:bodyDiv w:val="1"/>
      <w:marLeft w:val="0"/>
      <w:marRight w:val="0"/>
      <w:marTop w:val="0"/>
      <w:marBottom w:val="0"/>
      <w:divBdr>
        <w:top w:val="none" w:sz="0" w:space="0" w:color="auto"/>
        <w:left w:val="none" w:sz="0" w:space="0" w:color="auto"/>
        <w:bottom w:val="none" w:sz="0" w:space="0" w:color="auto"/>
        <w:right w:val="none" w:sz="0" w:space="0" w:color="auto"/>
      </w:divBdr>
    </w:div>
    <w:div w:id="969869119">
      <w:bodyDiv w:val="1"/>
      <w:marLeft w:val="0"/>
      <w:marRight w:val="0"/>
      <w:marTop w:val="0"/>
      <w:marBottom w:val="0"/>
      <w:divBdr>
        <w:top w:val="none" w:sz="0" w:space="0" w:color="auto"/>
        <w:left w:val="none" w:sz="0" w:space="0" w:color="auto"/>
        <w:bottom w:val="none" w:sz="0" w:space="0" w:color="auto"/>
        <w:right w:val="none" w:sz="0" w:space="0" w:color="auto"/>
      </w:divBdr>
    </w:div>
    <w:div w:id="1004632597">
      <w:bodyDiv w:val="1"/>
      <w:marLeft w:val="0"/>
      <w:marRight w:val="0"/>
      <w:marTop w:val="0"/>
      <w:marBottom w:val="0"/>
      <w:divBdr>
        <w:top w:val="none" w:sz="0" w:space="0" w:color="auto"/>
        <w:left w:val="none" w:sz="0" w:space="0" w:color="auto"/>
        <w:bottom w:val="none" w:sz="0" w:space="0" w:color="auto"/>
        <w:right w:val="none" w:sz="0" w:space="0" w:color="auto"/>
      </w:divBdr>
    </w:div>
    <w:div w:id="1581985956">
      <w:bodyDiv w:val="1"/>
      <w:marLeft w:val="0"/>
      <w:marRight w:val="0"/>
      <w:marTop w:val="0"/>
      <w:marBottom w:val="0"/>
      <w:divBdr>
        <w:top w:val="none" w:sz="0" w:space="0" w:color="auto"/>
        <w:left w:val="none" w:sz="0" w:space="0" w:color="auto"/>
        <w:bottom w:val="none" w:sz="0" w:space="0" w:color="auto"/>
        <w:right w:val="none" w:sz="0" w:space="0" w:color="auto"/>
      </w:divBdr>
    </w:div>
    <w:div w:id="1593932472">
      <w:bodyDiv w:val="1"/>
      <w:marLeft w:val="0"/>
      <w:marRight w:val="0"/>
      <w:marTop w:val="0"/>
      <w:marBottom w:val="0"/>
      <w:divBdr>
        <w:top w:val="none" w:sz="0" w:space="0" w:color="auto"/>
        <w:left w:val="none" w:sz="0" w:space="0" w:color="auto"/>
        <w:bottom w:val="none" w:sz="0" w:space="0" w:color="auto"/>
        <w:right w:val="none" w:sz="0" w:space="0" w:color="auto"/>
      </w:divBdr>
    </w:div>
    <w:div w:id="1634480998">
      <w:bodyDiv w:val="1"/>
      <w:marLeft w:val="0"/>
      <w:marRight w:val="0"/>
      <w:marTop w:val="0"/>
      <w:marBottom w:val="0"/>
      <w:divBdr>
        <w:top w:val="none" w:sz="0" w:space="0" w:color="auto"/>
        <w:left w:val="none" w:sz="0" w:space="0" w:color="auto"/>
        <w:bottom w:val="none" w:sz="0" w:space="0" w:color="auto"/>
        <w:right w:val="none" w:sz="0" w:space="0" w:color="auto"/>
      </w:divBdr>
    </w:div>
    <w:div w:id="1800029806">
      <w:bodyDiv w:val="1"/>
      <w:marLeft w:val="0"/>
      <w:marRight w:val="0"/>
      <w:marTop w:val="0"/>
      <w:marBottom w:val="0"/>
      <w:divBdr>
        <w:top w:val="none" w:sz="0" w:space="0" w:color="auto"/>
        <w:left w:val="none" w:sz="0" w:space="0" w:color="auto"/>
        <w:bottom w:val="none" w:sz="0" w:space="0" w:color="auto"/>
        <w:right w:val="none" w:sz="0" w:space="0" w:color="auto"/>
      </w:divBdr>
    </w:div>
    <w:div w:id="1939024712">
      <w:bodyDiv w:val="1"/>
      <w:marLeft w:val="0"/>
      <w:marRight w:val="0"/>
      <w:marTop w:val="0"/>
      <w:marBottom w:val="0"/>
      <w:divBdr>
        <w:top w:val="none" w:sz="0" w:space="0" w:color="auto"/>
        <w:left w:val="none" w:sz="0" w:space="0" w:color="auto"/>
        <w:bottom w:val="none" w:sz="0" w:space="0" w:color="auto"/>
        <w:right w:val="none" w:sz="0" w:space="0" w:color="auto"/>
      </w:divBdr>
    </w:div>
    <w:div w:id="1981109938">
      <w:bodyDiv w:val="1"/>
      <w:marLeft w:val="0"/>
      <w:marRight w:val="0"/>
      <w:marTop w:val="0"/>
      <w:marBottom w:val="0"/>
      <w:divBdr>
        <w:top w:val="none" w:sz="0" w:space="0" w:color="auto"/>
        <w:left w:val="none" w:sz="0" w:space="0" w:color="auto"/>
        <w:bottom w:val="none" w:sz="0" w:space="0" w:color="auto"/>
        <w:right w:val="none" w:sz="0" w:space="0" w:color="auto"/>
      </w:divBdr>
    </w:div>
    <w:div w:id="2048527017">
      <w:bodyDiv w:val="1"/>
      <w:marLeft w:val="0"/>
      <w:marRight w:val="0"/>
      <w:marTop w:val="0"/>
      <w:marBottom w:val="0"/>
      <w:divBdr>
        <w:top w:val="none" w:sz="0" w:space="0" w:color="auto"/>
        <w:left w:val="none" w:sz="0" w:space="0" w:color="auto"/>
        <w:bottom w:val="none" w:sz="0" w:space="0" w:color="auto"/>
        <w:right w:val="none" w:sz="0" w:space="0" w:color="auto"/>
      </w:divBdr>
    </w:div>
    <w:div w:id="205357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McVeigh</dc:creator>
  <cp:lastModifiedBy>Bramley Sunnyside Junior School - Contact</cp:lastModifiedBy>
  <cp:revision>2</cp:revision>
  <cp:lastPrinted>2017-10-17T13:44:00Z</cp:lastPrinted>
  <dcterms:created xsi:type="dcterms:W3CDTF">2020-02-26T08:48:00Z</dcterms:created>
  <dcterms:modified xsi:type="dcterms:W3CDTF">2020-02-26T08:48:00Z</dcterms:modified>
</cp:coreProperties>
</file>